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D7" w:rsidRDefault="00AE52D7" w:rsidP="00AE52D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A Better You in 2018</w:t>
      </w:r>
    </w:p>
    <w:p w:rsidR="00AE52D7" w:rsidRDefault="00AE52D7" w:rsidP="00AE52D7">
      <w:pPr>
        <w:shd w:val="clear" w:color="auto" w:fill="FFFFFF"/>
        <w:jc w:val="center"/>
        <w:rPr>
          <w:sz w:val="52"/>
          <w:szCs w:val="52"/>
        </w:rPr>
      </w:pPr>
      <w:r>
        <w:rPr>
          <w:sz w:val="52"/>
          <w:szCs w:val="52"/>
        </w:rPr>
        <w:t>Spiritual Gifts</w:t>
      </w:r>
    </w:p>
    <w:p w:rsidR="00AE52D7" w:rsidRDefault="00AE52D7" w:rsidP="00AE52D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Ephesians 4:4-13</w:t>
      </w:r>
    </w:p>
    <w:p w:rsidR="00AE52D7" w:rsidRDefault="00AE52D7" w:rsidP="00AE52D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Bro. Jim Ward, Pastor</w:t>
      </w:r>
    </w:p>
    <w:p w:rsidR="00AE52D7" w:rsidRDefault="00AE52D7" w:rsidP="00AE52D7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AE52D7" w:rsidRDefault="00AE52D7" w:rsidP="00AE52D7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February 4</w:t>
      </w:r>
      <w:r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AE52D7" w:rsidRDefault="00AE52D7" w:rsidP="00AE52D7">
      <w:pPr>
        <w:tabs>
          <w:tab w:val="left" w:pos="720"/>
        </w:tabs>
        <w:rPr>
          <w:sz w:val="36"/>
          <w:szCs w:val="36"/>
        </w:rPr>
      </w:pPr>
    </w:p>
    <w:p w:rsidR="00AE52D7" w:rsidRDefault="00AE52D7" w:rsidP="00AE52D7">
      <w:pPr>
        <w:tabs>
          <w:tab w:val="left" w:pos="720"/>
        </w:tabs>
        <w:rPr>
          <w:sz w:val="36"/>
          <w:szCs w:val="36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I.</w:t>
      </w:r>
      <w:r>
        <w:rPr>
          <w:snapToGrid w:val="0"/>
          <w:sz w:val="32"/>
          <w:szCs w:val="32"/>
        </w:rPr>
        <w:tab/>
      </w:r>
      <w:proofErr w:type="gramStart"/>
      <w:r>
        <w:rPr>
          <w:snapToGrid w:val="0"/>
          <w:sz w:val="32"/>
          <w:szCs w:val="32"/>
        </w:rPr>
        <w:t xml:space="preserve">The  </w:t>
      </w:r>
      <w:r>
        <w:rPr>
          <w:snapToGrid w:val="0"/>
          <w:color w:val="FF0000"/>
          <w:sz w:val="32"/>
          <w:szCs w:val="32"/>
          <w:u w:val="single"/>
        </w:rPr>
        <w:t>Root</w:t>
      </w:r>
      <w:proofErr w:type="gramEnd"/>
      <w:r>
        <w:rPr>
          <w:snapToGrid w:val="0"/>
          <w:color w:val="FF0000"/>
          <w:sz w:val="32"/>
          <w:szCs w:val="32"/>
          <w:u w:val="single"/>
        </w:rPr>
        <w:t xml:space="preserve">    </w:t>
      </w:r>
      <w:r>
        <w:rPr>
          <w:snapToGrid w:val="0"/>
          <w:sz w:val="32"/>
          <w:szCs w:val="32"/>
        </w:rPr>
        <w:t xml:space="preserve">of our   </w:t>
      </w:r>
      <w:r>
        <w:rPr>
          <w:snapToGrid w:val="0"/>
          <w:color w:val="FF0000"/>
          <w:sz w:val="32"/>
          <w:szCs w:val="32"/>
          <w:u w:val="single"/>
        </w:rPr>
        <w:t>Diversity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color w:val="FF0000"/>
          <w:sz w:val="32"/>
          <w:szCs w:val="32"/>
          <w:u w:val="single"/>
        </w:rPr>
      </w:pPr>
      <w:r>
        <w:rPr>
          <w:snapToGrid w:val="0"/>
          <w:sz w:val="32"/>
          <w:szCs w:val="32"/>
        </w:rPr>
        <w:t>II.</w:t>
      </w:r>
      <w:r>
        <w:rPr>
          <w:snapToGrid w:val="0"/>
          <w:sz w:val="32"/>
          <w:szCs w:val="32"/>
        </w:rPr>
        <w:tab/>
      </w:r>
      <w:proofErr w:type="gramStart"/>
      <w:r>
        <w:rPr>
          <w:snapToGrid w:val="0"/>
          <w:sz w:val="32"/>
          <w:szCs w:val="32"/>
        </w:rPr>
        <w:t xml:space="preserve">The  </w:t>
      </w:r>
      <w:r>
        <w:rPr>
          <w:snapToGrid w:val="0"/>
          <w:color w:val="FF0000"/>
          <w:sz w:val="32"/>
          <w:szCs w:val="32"/>
          <w:u w:val="single"/>
        </w:rPr>
        <w:t>Gift</w:t>
      </w:r>
      <w:proofErr w:type="gramEnd"/>
      <w:r>
        <w:rPr>
          <w:snapToGrid w:val="0"/>
          <w:color w:val="FF0000"/>
          <w:sz w:val="32"/>
          <w:szCs w:val="32"/>
          <w:u w:val="single"/>
        </w:rPr>
        <w:t xml:space="preserve">       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color w:val="FF0000"/>
          <w:sz w:val="32"/>
          <w:szCs w:val="32"/>
          <w:u w:val="single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III.  The  </w:t>
      </w:r>
      <w:r>
        <w:rPr>
          <w:snapToGrid w:val="0"/>
          <w:color w:val="FF0000"/>
          <w:sz w:val="32"/>
          <w:szCs w:val="32"/>
          <w:u w:val="single"/>
        </w:rPr>
        <w:t xml:space="preserve"> Gifts      </w:t>
      </w:r>
      <w:r>
        <w:rPr>
          <w:snapToGrid w:val="0"/>
          <w:color w:val="FF0000"/>
          <w:sz w:val="32"/>
          <w:szCs w:val="32"/>
        </w:rPr>
        <w:t xml:space="preserve">  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A.</w:t>
      </w:r>
      <w:r>
        <w:rPr>
          <w:snapToGrid w:val="0"/>
          <w:sz w:val="32"/>
          <w:szCs w:val="32"/>
        </w:rPr>
        <w:tab/>
        <w:t xml:space="preserve">He has  </w:t>
      </w:r>
      <w:r>
        <w:rPr>
          <w:snapToGrid w:val="0"/>
          <w:color w:val="FF0000"/>
          <w:sz w:val="32"/>
          <w:szCs w:val="32"/>
          <w:u w:val="single"/>
        </w:rPr>
        <w:t xml:space="preserve"> </w:t>
      </w:r>
      <w:proofErr w:type="gramStart"/>
      <w:r>
        <w:rPr>
          <w:snapToGrid w:val="0"/>
          <w:color w:val="FF0000"/>
          <w:sz w:val="32"/>
          <w:szCs w:val="32"/>
          <w:u w:val="single"/>
        </w:rPr>
        <w:t>Gifted</w:t>
      </w:r>
      <w:r>
        <w:rPr>
          <w:snapToGrid w:val="0"/>
          <w:color w:val="FF0000"/>
          <w:sz w:val="32"/>
          <w:szCs w:val="32"/>
        </w:rPr>
        <w:t xml:space="preserve">  </w:t>
      </w:r>
      <w:proofErr w:type="spellStart"/>
      <w:r>
        <w:rPr>
          <w:snapToGrid w:val="0"/>
          <w:color w:val="FF0000"/>
          <w:sz w:val="32"/>
          <w:szCs w:val="32"/>
          <w:u w:val="single"/>
        </w:rPr>
        <w:t>Everyone</w:t>
      </w:r>
      <w:proofErr w:type="spellEnd"/>
      <w:proofErr w:type="gramEnd"/>
      <w:r>
        <w:rPr>
          <w:snapToGrid w:val="0"/>
          <w:color w:val="FF0000"/>
          <w:sz w:val="32"/>
          <w:szCs w:val="32"/>
          <w:u w:val="single"/>
        </w:rPr>
        <w:t xml:space="preserve"> </w:t>
      </w:r>
      <w:r>
        <w:rPr>
          <w:snapToGrid w:val="0"/>
          <w:sz w:val="32"/>
          <w:szCs w:val="32"/>
        </w:rPr>
        <w:t xml:space="preserve"> of us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40"/>
          <w:szCs w:val="40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B.</w:t>
      </w:r>
      <w:r>
        <w:rPr>
          <w:snapToGrid w:val="0"/>
          <w:sz w:val="32"/>
          <w:szCs w:val="32"/>
        </w:rPr>
        <w:tab/>
      </w:r>
      <w:proofErr w:type="gramStart"/>
      <w:r>
        <w:rPr>
          <w:snapToGrid w:val="0"/>
          <w:sz w:val="32"/>
          <w:szCs w:val="32"/>
        </w:rPr>
        <w:t xml:space="preserve">Our  </w:t>
      </w:r>
      <w:r>
        <w:rPr>
          <w:snapToGrid w:val="0"/>
          <w:color w:val="FF0000"/>
          <w:sz w:val="32"/>
          <w:szCs w:val="32"/>
          <w:u w:val="single"/>
        </w:rPr>
        <w:t>Gifts</w:t>
      </w:r>
      <w:proofErr w:type="gramEnd"/>
      <w:r>
        <w:rPr>
          <w:snapToGrid w:val="0"/>
          <w:color w:val="FF0000"/>
          <w:sz w:val="32"/>
          <w:szCs w:val="32"/>
          <w:u w:val="single"/>
        </w:rPr>
        <w:t xml:space="preserve"> </w:t>
      </w:r>
      <w:r>
        <w:rPr>
          <w:snapToGrid w:val="0"/>
          <w:sz w:val="32"/>
          <w:szCs w:val="32"/>
        </w:rPr>
        <w:t xml:space="preserve"> are  </w:t>
      </w:r>
      <w:r>
        <w:rPr>
          <w:snapToGrid w:val="0"/>
          <w:color w:val="FF0000"/>
          <w:sz w:val="32"/>
          <w:szCs w:val="32"/>
          <w:u w:val="single"/>
        </w:rPr>
        <w:t>Different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40"/>
          <w:szCs w:val="40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C.</w:t>
      </w:r>
      <w:r>
        <w:rPr>
          <w:snapToGrid w:val="0"/>
          <w:sz w:val="32"/>
          <w:szCs w:val="32"/>
        </w:rPr>
        <w:tab/>
      </w:r>
      <w:proofErr w:type="gramStart"/>
      <w:r>
        <w:rPr>
          <w:snapToGrid w:val="0"/>
          <w:color w:val="FF0000"/>
          <w:sz w:val="32"/>
          <w:szCs w:val="32"/>
          <w:u w:val="single"/>
        </w:rPr>
        <w:t xml:space="preserve">Weakens </w:t>
      </w:r>
      <w:r>
        <w:rPr>
          <w:snapToGrid w:val="0"/>
          <w:sz w:val="32"/>
          <w:szCs w:val="32"/>
        </w:rPr>
        <w:t xml:space="preserve"> the</w:t>
      </w:r>
      <w:proofErr w:type="gramEnd"/>
      <w:r>
        <w:rPr>
          <w:snapToGrid w:val="0"/>
          <w:sz w:val="32"/>
          <w:szCs w:val="32"/>
        </w:rPr>
        <w:t xml:space="preserve">  </w:t>
      </w:r>
      <w:r>
        <w:rPr>
          <w:snapToGrid w:val="0"/>
          <w:color w:val="FF0000"/>
          <w:sz w:val="32"/>
          <w:szCs w:val="32"/>
          <w:u w:val="single"/>
        </w:rPr>
        <w:t xml:space="preserve">Body  </w:t>
      </w:r>
      <w:r>
        <w:rPr>
          <w:snapToGrid w:val="0"/>
          <w:sz w:val="32"/>
          <w:szCs w:val="32"/>
        </w:rPr>
        <w:t>of Christ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40"/>
          <w:szCs w:val="40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D.</w:t>
      </w:r>
      <w:r>
        <w:rPr>
          <w:snapToGrid w:val="0"/>
          <w:sz w:val="32"/>
          <w:szCs w:val="32"/>
        </w:rPr>
        <w:tab/>
        <w:t xml:space="preserve">When we use our </w:t>
      </w:r>
      <w:proofErr w:type="gramStart"/>
      <w:r>
        <w:rPr>
          <w:snapToGrid w:val="0"/>
          <w:sz w:val="32"/>
          <w:szCs w:val="32"/>
        </w:rPr>
        <w:t>Gifts</w:t>
      </w:r>
      <w:proofErr w:type="gramEnd"/>
      <w:r>
        <w:rPr>
          <w:snapToGrid w:val="0"/>
          <w:sz w:val="32"/>
          <w:szCs w:val="32"/>
        </w:rPr>
        <w:t xml:space="preserve"> it    </w:t>
      </w:r>
      <w:r>
        <w:rPr>
          <w:snapToGrid w:val="0"/>
          <w:color w:val="FF0000"/>
          <w:sz w:val="32"/>
          <w:szCs w:val="32"/>
          <w:u w:val="single"/>
        </w:rPr>
        <w:t>Glorifies</w:t>
      </w: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sz w:val="32"/>
          <w:szCs w:val="32"/>
        </w:rPr>
      </w:pPr>
    </w:p>
    <w:p w:rsidR="00AE52D7" w:rsidRDefault="00AE52D7" w:rsidP="00AE52D7">
      <w:pPr>
        <w:tabs>
          <w:tab w:val="left" w:pos="360"/>
          <w:tab w:val="left" w:pos="720"/>
          <w:tab w:val="left" w:pos="7200"/>
        </w:tabs>
        <w:overflowPunct/>
        <w:autoSpaceDE/>
        <w:adjustRightInd/>
        <w:rPr>
          <w:snapToGrid w:val="0"/>
          <w:color w:val="FF0000"/>
          <w:sz w:val="32"/>
          <w:szCs w:val="32"/>
          <w:u w:val="single"/>
        </w:rPr>
      </w:pP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  <w:t xml:space="preserve">God in the   Greatest of    </w:t>
      </w:r>
      <w:r>
        <w:rPr>
          <w:snapToGrid w:val="0"/>
          <w:color w:val="FF0000"/>
          <w:sz w:val="32"/>
          <w:szCs w:val="32"/>
          <w:u w:val="single"/>
        </w:rPr>
        <w:t>Measure</w:t>
      </w:r>
    </w:p>
    <w:p w:rsidR="00E634A1" w:rsidRDefault="00AE52D7">
      <w:bookmarkStart w:id="0" w:name="_GoBack"/>
      <w:bookmarkEnd w:id="0"/>
    </w:p>
    <w:sectPr w:rsidR="00E6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D7"/>
    <w:rsid w:val="000E6FD2"/>
    <w:rsid w:val="00450AA4"/>
    <w:rsid w:val="008C01A6"/>
    <w:rsid w:val="00AE52D7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BB07-337B-48BD-BB0E-43AC6EE7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2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unhideWhenUsed/>
    <w:rsid w:val="00AE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2018-02-01T23:39:00Z</dcterms:created>
  <dcterms:modified xsi:type="dcterms:W3CDTF">2018-02-01T23:40:00Z</dcterms:modified>
</cp:coreProperties>
</file>