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BB" w:rsidRPr="00D65F40" w:rsidRDefault="006A32BB" w:rsidP="006A32BB">
      <w:pPr>
        <w:shd w:val="clear" w:color="auto" w:fill="FFFFFF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Another Psalm for the Soul</w:t>
      </w:r>
    </w:p>
    <w:p w:rsidR="006A32BB" w:rsidRPr="00BA69B5" w:rsidRDefault="006A32BB" w:rsidP="006A32B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Psalm 95</w:t>
      </w:r>
    </w:p>
    <w:p w:rsidR="006A32BB" w:rsidRDefault="006A32BB" w:rsidP="006A32B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6A32BB" w:rsidRDefault="006A32BB" w:rsidP="006A32B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6A32BB" w:rsidRPr="00514F65" w:rsidRDefault="006A32BB" w:rsidP="006A32B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6A32BB" w:rsidRDefault="006A32BB" w:rsidP="006A32B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November 5</w:t>
      </w:r>
      <w:r w:rsidRPr="00FD26C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6A32BB" w:rsidRDefault="006A32BB" w:rsidP="006A32BB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6A32BB" w:rsidRDefault="006A32BB" w:rsidP="006A32BB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6A32BB" w:rsidRPr="00A65A51" w:rsidRDefault="006A32BB" w:rsidP="006A32BB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>I.</w:t>
      </w:r>
      <w:r w:rsidRPr="00181B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A </w:t>
      </w:r>
      <w:r w:rsidRPr="006A32BB">
        <w:rPr>
          <w:bCs/>
          <w:color w:val="FF0000"/>
          <w:sz w:val="28"/>
          <w:szCs w:val="28"/>
          <w:u w:val="single"/>
        </w:rPr>
        <w:t>Calling Master</w:t>
      </w:r>
    </w:p>
    <w:p w:rsidR="006A32BB" w:rsidRPr="005B1F23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8"/>
          <w:szCs w:val="1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6A32BB">
        <w:rPr>
          <w:bCs/>
          <w:color w:val="FF0000"/>
          <w:sz w:val="28"/>
          <w:szCs w:val="28"/>
          <w:u w:val="single"/>
        </w:rPr>
        <w:t>Personal</w:t>
      </w: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6A32BB">
        <w:rPr>
          <w:bCs/>
          <w:color w:val="FF0000"/>
          <w:sz w:val="28"/>
          <w:szCs w:val="28"/>
          <w:u w:val="single"/>
        </w:rPr>
        <w:t>Profound</w:t>
      </w:r>
    </w:p>
    <w:p w:rsidR="006A32BB" w:rsidRPr="005B1F23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 </w:t>
      </w:r>
      <w:r w:rsidRPr="006A32BB">
        <w:rPr>
          <w:bCs/>
          <w:color w:val="FF0000"/>
          <w:sz w:val="28"/>
          <w:szCs w:val="28"/>
          <w:u w:val="single"/>
        </w:rPr>
        <w:t>Acclaim</w:t>
      </w: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 </w:t>
      </w:r>
      <w:r w:rsidRPr="006A32BB">
        <w:rPr>
          <w:bCs/>
          <w:color w:val="FF0000"/>
          <w:sz w:val="28"/>
          <w:szCs w:val="28"/>
          <w:u w:val="single"/>
        </w:rPr>
        <w:t>Approach</w:t>
      </w: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 </w:t>
      </w:r>
      <w:r w:rsidRPr="006A32BB">
        <w:rPr>
          <w:bCs/>
          <w:color w:val="FF0000"/>
          <w:sz w:val="28"/>
          <w:szCs w:val="28"/>
          <w:u w:val="single"/>
        </w:rPr>
        <w:t>Adore</w:t>
      </w: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Pr="00565F97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A </w:t>
      </w:r>
      <w:r w:rsidRPr="006A32BB">
        <w:rPr>
          <w:bCs/>
          <w:color w:val="FF0000"/>
          <w:sz w:val="28"/>
          <w:szCs w:val="28"/>
          <w:u w:val="single"/>
        </w:rPr>
        <w:t>Contrary Mindset</w:t>
      </w: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32BB" w:rsidRDefault="006A32BB" w:rsidP="006A32BB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A </w:t>
      </w:r>
      <w:r w:rsidRPr="006A32BB">
        <w:rPr>
          <w:bCs/>
          <w:color w:val="FF0000"/>
          <w:sz w:val="28"/>
          <w:szCs w:val="28"/>
          <w:u w:val="single"/>
        </w:rPr>
        <w:t>Critical Moment</w:t>
      </w:r>
      <w:r w:rsidRPr="006A32BB">
        <w:rPr>
          <w:bCs/>
          <w:color w:val="FF0000"/>
          <w:sz w:val="28"/>
          <w:szCs w:val="28"/>
        </w:rPr>
        <w:t xml:space="preserve"> </w:t>
      </w:r>
    </w:p>
    <w:p w:rsidR="001015BD" w:rsidRPr="006A32BB" w:rsidRDefault="001015BD" w:rsidP="006A32BB"/>
    <w:sectPr w:rsidR="001015BD" w:rsidRPr="006A32B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B49A9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DC989-A2FC-411B-A88E-759D91F5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F90E-CBC7-443E-A8C1-B339324E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2017-11-02T16:52:00Z</cp:lastPrinted>
  <dcterms:created xsi:type="dcterms:W3CDTF">2017-11-02T22:59:00Z</dcterms:created>
  <dcterms:modified xsi:type="dcterms:W3CDTF">2017-11-02T22:59:00Z</dcterms:modified>
</cp:coreProperties>
</file>