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70" w:rsidRDefault="001A05B7" w:rsidP="001A05B7">
      <w:pPr>
        <w:tabs>
          <w:tab w:val="left" w:pos="3870"/>
          <w:tab w:val="left" w:pos="6120"/>
          <w:tab w:val="left" w:pos="6390"/>
        </w:tabs>
        <w:spacing w:before="6" w:line="326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A Journey through the Bible</w:t>
      </w:r>
    </w:p>
    <w:p w:rsidR="00FB7D70" w:rsidRDefault="001A05B7">
      <w:pPr>
        <w:spacing w:line="420" w:lineRule="exact"/>
        <w:jc w:val="center"/>
        <w:textAlignment w:val="baseline"/>
        <w:rPr>
          <w:rFonts w:eastAsia="Times New Roman"/>
          <w:b/>
          <w:color w:val="000000"/>
          <w:spacing w:val="2"/>
          <w:w w:val="95"/>
          <w:sz w:val="37"/>
        </w:rPr>
      </w:pPr>
      <w:r>
        <w:rPr>
          <w:rFonts w:eastAsia="Times New Roman"/>
          <w:b/>
          <w:color w:val="000000"/>
          <w:spacing w:val="2"/>
          <w:w w:val="95"/>
          <w:sz w:val="37"/>
        </w:rPr>
        <w:t>Galatians</w:t>
      </w:r>
    </w:p>
    <w:p w:rsidR="00FB7D70" w:rsidRDefault="001A05B7">
      <w:pPr>
        <w:spacing w:line="274" w:lineRule="exact"/>
        <w:jc w:val="center"/>
        <w:textAlignment w:val="baseline"/>
        <w:rPr>
          <w:rFonts w:eastAsia="Times New Roman"/>
          <w:b/>
          <w:color w:val="000000"/>
          <w:spacing w:val="-9"/>
          <w:sz w:val="25"/>
        </w:rPr>
      </w:pPr>
      <w:r>
        <w:rPr>
          <w:rFonts w:eastAsia="Times New Roman"/>
          <w:b/>
          <w:color w:val="000000"/>
          <w:spacing w:val="-9"/>
          <w:sz w:val="25"/>
        </w:rPr>
        <w:t xml:space="preserve">June </w:t>
      </w:r>
      <w:r w:rsidR="00384D7C">
        <w:rPr>
          <w:rFonts w:eastAsia="Times New Roman"/>
          <w:b/>
          <w:color w:val="000000"/>
          <w:spacing w:val="-9"/>
          <w:sz w:val="25"/>
        </w:rPr>
        <w:t>1</w:t>
      </w:r>
      <w:r>
        <w:rPr>
          <w:rFonts w:eastAsia="Times New Roman"/>
          <w:b/>
          <w:color w:val="000000"/>
          <w:spacing w:val="-9"/>
          <w:sz w:val="25"/>
        </w:rPr>
        <w:t>, 2016</w:t>
      </w:r>
    </w:p>
    <w:p w:rsidR="00FB7D70" w:rsidRDefault="001A05B7" w:rsidP="00384D7C">
      <w:pPr>
        <w:spacing w:before="483" w:line="283" w:lineRule="exact"/>
        <w:ind w:right="-3240"/>
        <w:textAlignment w:val="baseline"/>
        <w:rPr>
          <w:rFonts w:eastAsia="Times New Roman"/>
          <w:b/>
          <w:color w:val="000000"/>
          <w:spacing w:val="-13"/>
          <w:sz w:val="25"/>
        </w:rPr>
      </w:pPr>
      <w:r>
        <w:rPr>
          <w:rFonts w:eastAsia="Times New Roman"/>
          <w:b/>
          <w:color w:val="000000"/>
          <w:spacing w:val="-13"/>
          <w:sz w:val="25"/>
        </w:rPr>
        <w:t>Introduction</w:t>
      </w:r>
    </w:p>
    <w:p w:rsidR="00FB7D70" w:rsidRDefault="001A05B7">
      <w:pPr>
        <w:spacing w:before="1376" w:line="283" w:lineRule="exact"/>
        <w:textAlignment w:val="baseline"/>
        <w:rPr>
          <w:rFonts w:eastAsia="Times New Roman"/>
          <w:b/>
          <w:color w:val="000000"/>
          <w:spacing w:val="-1"/>
          <w:sz w:val="25"/>
        </w:rPr>
      </w:pPr>
      <w:r>
        <w:rPr>
          <w:rFonts w:eastAsia="Times New Roman"/>
          <w:b/>
          <w:color w:val="000000"/>
          <w:spacing w:val="-1"/>
          <w:sz w:val="25"/>
        </w:rPr>
        <w:t>I. Some general thoughts about the book</w:t>
      </w:r>
    </w:p>
    <w:p w:rsidR="00FB7D70" w:rsidRDefault="001A05B7">
      <w:pPr>
        <w:numPr>
          <w:ilvl w:val="0"/>
          <w:numId w:val="1"/>
        </w:numPr>
        <w:tabs>
          <w:tab w:val="clear" w:pos="360"/>
          <w:tab w:val="left" w:pos="720"/>
        </w:tabs>
        <w:spacing w:before="269" w:line="278" w:lineRule="exact"/>
        <w:ind w:hanging="36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It is a strong affirmation of liberty based on grace.</w:t>
      </w:r>
    </w:p>
    <w:p w:rsidR="00FB7D70" w:rsidRDefault="001A05B7">
      <w:pPr>
        <w:spacing w:before="827" w:line="278" w:lineRule="exact"/>
        <w:ind w:left="360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>B. It is a bold attack on legalism based on works.</w:t>
      </w:r>
    </w:p>
    <w:p w:rsidR="001A05B7" w:rsidRPr="001A05B7" w:rsidRDefault="001A05B7">
      <w:pPr>
        <w:numPr>
          <w:ilvl w:val="0"/>
          <w:numId w:val="2"/>
        </w:numPr>
        <w:tabs>
          <w:tab w:val="clear" w:pos="360"/>
          <w:tab w:val="left" w:pos="720"/>
        </w:tabs>
        <w:spacing w:before="645" w:line="466" w:lineRule="exact"/>
        <w:ind w:right="1080" w:hanging="360"/>
        <w:jc w:val="both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It </w:t>
      </w:r>
      <w:r>
        <w:rPr>
          <w:rFonts w:eastAsia="Times New Roman"/>
          <w:color w:val="000000"/>
          <w:sz w:val="25"/>
        </w:rPr>
        <w:t>is a great encouragement for those caught in between.</w:t>
      </w:r>
    </w:p>
    <w:p w:rsidR="00FB7D70" w:rsidRDefault="001A05B7" w:rsidP="001A05B7">
      <w:pPr>
        <w:tabs>
          <w:tab w:val="left" w:pos="360"/>
          <w:tab w:val="left" w:pos="720"/>
        </w:tabs>
        <w:spacing w:before="645" w:line="466" w:lineRule="exact"/>
        <w:ind w:left="720" w:right="1080"/>
        <w:jc w:val="both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 </w:t>
      </w:r>
      <w:proofErr w:type="gramStart"/>
      <w:r>
        <w:rPr>
          <w:rFonts w:eastAsia="Times New Roman"/>
          <w:color w:val="000000"/>
          <w:sz w:val="25"/>
        </w:rPr>
        <w:t>chapter</w:t>
      </w:r>
      <w:proofErr w:type="gramEnd"/>
      <w:r>
        <w:rPr>
          <w:rFonts w:eastAsia="Times New Roman"/>
          <w:color w:val="000000"/>
          <w:sz w:val="25"/>
        </w:rPr>
        <w:t xml:space="preserve"> 2:4-5a</w:t>
      </w:r>
    </w:p>
    <w:p w:rsidR="001A05B7" w:rsidRDefault="001A05B7">
      <w:pPr>
        <w:spacing w:line="553" w:lineRule="exact"/>
        <w:ind w:left="720"/>
        <w:textAlignment w:val="baseline"/>
        <w:rPr>
          <w:rFonts w:eastAsia="Times New Roman"/>
          <w:color w:val="000000"/>
          <w:sz w:val="25"/>
        </w:rPr>
      </w:pPr>
      <w:proofErr w:type="gramStart"/>
      <w:r>
        <w:rPr>
          <w:rFonts w:eastAsia="Times New Roman"/>
          <w:color w:val="000000"/>
          <w:sz w:val="25"/>
        </w:rPr>
        <w:t>chapter</w:t>
      </w:r>
      <w:proofErr w:type="gramEnd"/>
      <w:r>
        <w:rPr>
          <w:rFonts w:eastAsia="Times New Roman"/>
          <w:color w:val="000000"/>
          <w:sz w:val="25"/>
        </w:rPr>
        <w:t xml:space="preserve"> 2:11</w:t>
      </w:r>
    </w:p>
    <w:p w:rsidR="00FB7D70" w:rsidRDefault="001A05B7">
      <w:pPr>
        <w:spacing w:line="553" w:lineRule="exact"/>
        <w:ind w:left="720"/>
        <w:textAlignment w:val="baseline"/>
        <w:rPr>
          <w:rFonts w:eastAsia="Times New Roman"/>
          <w:color w:val="000000"/>
          <w:sz w:val="25"/>
        </w:rPr>
      </w:pPr>
      <w:proofErr w:type="gramStart"/>
      <w:r>
        <w:rPr>
          <w:rFonts w:eastAsia="Times New Roman"/>
          <w:color w:val="000000"/>
          <w:sz w:val="25"/>
        </w:rPr>
        <w:t>chapter</w:t>
      </w:r>
      <w:proofErr w:type="gramEnd"/>
      <w:r>
        <w:rPr>
          <w:rFonts w:eastAsia="Times New Roman"/>
          <w:color w:val="000000"/>
          <w:sz w:val="25"/>
        </w:rPr>
        <w:t xml:space="preserve"> 5:5-7</w:t>
      </w:r>
    </w:p>
    <w:p w:rsidR="00FB7D70" w:rsidRDefault="001A05B7">
      <w:pPr>
        <w:spacing w:before="1109" w:line="283" w:lineRule="exact"/>
        <w:textAlignment w:val="baseline"/>
        <w:rPr>
          <w:rFonts w:eastAsia="Times New Roman"/>
          <w:b/>
          <w:color w:val="000000"/>
          <w:spacing w:val="-3"/>
          <w:sz w:val="25"/>
        </w:rPr>
      </w:pPr>
      <w:r>
        <w:rPr>
          <w:rFonts w:eastAsia="Times New Roman"/>
          <w:b/>
          <w:color w:val="000000"/>
          <w:spacing w:val="-3"/>
          <w:sz w:val="25"/>
        </w:rPr>
        <w:t>II. Four values found in Galatians</w:t>
      </w:r>
    </w:p>
    <w:p w:rsidR="00FB7D70" w:rsidRDefault="001A05B7">
      <w:pPr>
        <w:numPr>
          <w:ilvl w:val="0"/>
          <w:numId w:val="3"/>
        </w:numPr>
        <w:tabs>
          <w:tab w:val="clear" w:pos="360"/>
          <w:tab w:val="left" w:pos="720"/>
        </w:tabs>
        <w:spacing w:before="90" w:line="453" w:lineRule="exact"/>
        <w:ind w:right="1080" w:hanging="360"/>
        <w:jc w:val="both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First is a strong warning against leaving the true gospel. chapter 1:6-7</w:t>
      </w:r>
    </w:p>
    <w:p w:rsidR="001A05B7" w:rsidRDefault="001A05B7">
      <w:pPr>
        <w:spacing w:line="553" w:lineRule="exact"/>
        <w:ind w:left="720"/>
        <w:textAlignment w:val="baseline"/>
        <w:rPr>
          <w:rFonts w:eastAsia="Times New Roman"/>
          <w:color w:val="000000"/>
          <w:sz w:val="25"/>
        </w:rPr>
      </w:pPr>
      <w:proofErr w:type="gramStart"/>
      <w:r>
        <w:rPr>
          <w:rFonts w:eastAsia="Times New Roman"/>
          <w:color w:val="000000"/>
          <w:sz w:val="25"/>
        </w:rPr>
        <w:t>chapter</w:t>
      </w:r>
      <w:proofErr w:type="gramEnd"/>
      <w:r>
        <w:rPr>
          <w:rFonts w:eastAsia="Times New Roman"/>
          <w:color w:val="000000"/>
          <w:sz w:val="25"/>
        </w:rPr>
        <w:t xml:space="preserve"> 1:8a </w:t>
      </w:r>
    </w:p>
    <w:p w:rsidR="00FB7D70" w:rsidRDefault="001A05B7">
      <w:pPr>
        <w:spacing w:line="553" w:lineRule="exact"/>
        <w:ind w:left="720"/>
        <w:textAlignment w:val="baseline"/>
        <w:rPr>
          <w:rFonts w:eastAsia="Times New Roman"/>
          <w:color w:val="000000"/>
          <w:sz w:val="25"/>
        </w:rPr>
      </w:pPr>
      <w:bookmarkStart w:id="0" w:name="_GoBack"/>
      <w:bookmarkEnd w:id="0"/>
      <w:r>
        <w:rPr>
          <w:rFonts w:eastAsia="Times New Roman"/>
          <w:color w:val="000000"/>
          <w:sz w:val="25"/>
        </w:rPr>
        <w:t>chapter 1:9</w:t>
      </w:r>
    </w:p>
    <w:p w:rsidR="00FB7D70" w:rsidRDefault="001A05B7">
      <w:pPr>
        <w:numPr>
          <w:ilvl w:val="0"/>
          <w:numId w:val="3"/>
        </w:numPr>
        <w:tabs>
          <w:tab w:val="clear" w:pos="360"/>
          <w:tab w:val="left" w:pos="720"/>
        </w:tabs>
        <w:spacing w:before="926" w:line="450" w:lineRule="exact"/>
        <w:ind w:right="360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Second it is a confident affirmation of the significance of grace. chapter 2:16</w:t>
      </w:r>
    </w:p>
    <w:p w:rsidR="00FB7D70" w:rsidRDefault="00FB7D70">
      <w:pPr>
        <w:sectPr w:rsidR="00FB7D70" w:rsidSect="001A05B7">
          <w:pgSz w:w="12254" w:h="15821"/>
          <w:pgMar w:top="1008" w:right="720" w:bottom="1152" w:left="835" w:header="720" w:footer="720" w:gutter="0"/>
          <w:cols w:space="720"/>
        </w:sectPr>
      </w:pPr>
    </w:p>
    <w:p w:rsidR="00FB7D70" w:rsidRDefault="001A05B7">
      <w:pPr>
        <w:numPr>
          <w:ilvl w:val="0"/>
          <w:numId w:val="4"/>
        </w:numPr>
        <w:tabs>
          <w:tab w:val="clear" w:pos="360"/>
          <w:tab w:val="left" w:pos="720"/>
        </w:tabs>
        <w:spacing w:line="423" w:lineRule="exact"/>
        <w:ind w:right="360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lastRenderedPageBreak/>
        <w:t>Third it is a simple statement that presents the function of the law. chapter 3:23-26</w:t>
      </w:r>
    </w:p>
    <w:p w:rsidR="00FB7D70" w:rsidRDefault="001A05B7">
      <w:pPr>
        <w:numPr>
          <w:ilvl w:val="0"/>
          <w:numId w:val="4"/>
        </w:numPr>
        <w:tabs>
          <w:tab w:val="clear" w:pos="360"/>
          <w:tab w:val="left" w:pos="720"/>
        </w:tabs>
        <w:spacing w:before="645" w:line="462" w:lineRule="exact"/>
        <w:ind w:right="648" w:hanging="36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Fourth it provides a needed balance so that liberty isn't abused. chapter 5:</w:t>
      </w:r>
      <w:r>
        <w:rPr>
          <w:rFonts w:eastAsia="Times New Roman"/>
          <w:color w:val="000000"/>
          <w:sz w:val="25"/>
        </w:rPr>
        <w:t>13-16</w:t>
      </w:r>
    </w:p>
    <w:p w:rsidR="00FB7D70" w:rsidRDefault="001A05B7">
      <w:pPr>
        <w:spacing w:before="1112" w:line="277" w:lineRule="exact"/>
        <w:textAlignment w:val="baseline"/>
        <w:rPr>
          <w:rFonts w:eastAsia="Times New Roman"/>
          <w:b/>
          <w:color w:val="000000"/>
          <w:spacing w:val="-4"/>
          <w:sz w:val="25"/>
        </w:rPr>
      </w:pPr>
      <w:r>
        <w:rPr>
          <w:rFonts w:eastAsia="Times New Roman"/>
          <w:b/>
          <w:color w:val="000000"/>
          <w:spacing w:val="-4"/>
          <w:sz w:val="25"/>
        </w:rPr>
        <w:t>III.</w:t>
      </w:r>
      <w:r w:rsidR="00384D7C">
        <w:rPr>
          <w:rFonts w:eastAsia="Times New Roman"/>
          <w:b/>
          <w:color w:val="000000"/>
          <w:spacing w:val="-4"/>
          <w:sz w:val="25"/>
        </w:rPr>
        <w:t xml:space="preserve"> </w:t>
      </w:r>
      <w:r>
        <w:rPr>
          <w:rFonts w:eastAsia="Times New Roman"/>
          <w:b/>
          <w:color w:val="000000"/>
          <w:spacing w:val="-4"/>
          <w:sz w:val="25"/>
        </w:rPr>
        <w:t>Purpose and Style of Galatians</w:t>
      </w:r>
    </w:p>
    <w:p w:rsidR="00FB7D70" w:rsidRDefault="001A05B7">
      <w:pPr>
        <w:numPr>
          <w:ilvl w:val="0"/>
          <w:numId w:val="5"/>
        </w:numPr>
        <w:tabs>
          <w:tab w:val="clear" w:pos="360"/>
          <w:tab w:val="left" w:pos="720"/>
        </w:tabs>
        <w:spacing w:before="271" w:line="279" w:lineRule="exact"/>
        <w:ind w:hanging="36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The purpose is to offer a declaration and a defense of the true gospel.</w:t>
      </w:r>
    </w:p>
    <w:p w:rsidR="00FB7D70" w:rsidRDefault="001A05B7">
      <w:pPr>
        <w:numPr>
          <w:ilvl w:val="0"/>
          <w:numId w:val="5"/>
        </w:numPr>
        <w:tabs>
          <w:tab w:val="clear" w:pos="360"/>
          <w:tab w:val="left" w:pos="720"/>
        </w:tabs>
        <w:spacing w:before="833" w:line="279" w:lineRule="exact"/>
        <w:ind w:hanging="36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The style of the book</w:t>
      </w:r>
    </w:p>
    <w:p w:rsidR="00FB7D70" w:rsidRDefault="001A05B7">
      <w:pPr>
        <w:numPr>
          <w:ilvl w:val="0"/>
          <w:numId w:val="5"/>
        </w:numPr>
        <w:tabs>
          <w:tab w:val="clear" w:pos="360"/>
          <w:tab w:val="left" w:pos="720"/>
        </w:tabs>
        <w:spacing w:before="827" w:line="279" w:lineRule="exact"/>
        <w:ind w:hanging="36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An outline of Galatians</w:t>
      </w:r>
    </w:p>
    <w:p w:rsidR="00FB7D70" w:rsidRDefault="001A05B7">
      <w:pPr>
        <w:numPr>
          <w:ilvl w:val="0"/>
          <w:numId w:val="6"/>
        </w:numPr>
        <w:tabs>
          <w:tab w:val="clear" w:pos="360"/>
          <w:tab w:val="left" w:pos="1080"/>
        </w:tabs>
        <w:spacing w:before="272" w:line="279" w:lineRule="exact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Brief introduction — chapter 1:1-10</w:t>
      </w:r>
    </w:p>
    <w:p w:rsidR="00FB7D70" w:rsidRDefault="001A05B7">
      <w:pPr>
        <w:numPr>
          <w:ilvl w:val="0"/>
          <w:numId w:val="6"/>
        </w:numPr>
        <w:tabs>
          <w:tab w:val="clear" w:pos="360"/>
          <w:tab w:val="left" w:pos="1080"/>
        </w:tabs>
        <w:spacing w:before="551" w:line="279" w:lineRule="exact"/>
        <w:textAlignment w:val="baseline"/>
        <w:rPr>
          <w:rFonts w:eastAsia="Times New Roman"/>
          <w:color w:val="000000"/>
          <w:spacing w:val="-11"/>
          <w:sz w:val="25"/>
        </w:rPr>
      </w:pPr>
      <w:r>
        <w:rPr>
          <w:rFonts w:eastAsia="Times New Roman"/>
          <w:color w:val="000000"/>
          <w:spacing w:val="-11"/>
          <w:sz w:val="25"/>
        </w:rPr>
        <w:t>Personal thoughts from Paul — faith defended — chapters 1:11-2:21</w:t>
      </w:r>
    </w:p>
    <w:p w:rsidR="00FB7D70" w:rsidRDefault="001A05B7">
      <w:pPr>
        <w:numPr>
          <w:ilvl w:val="0"/>
          <w:numId w:val="6"/>
        </w:numPr>
        <w:tabs>
          <w:tab w:val="clear" w:pos="360"/>
          <w:tab w:val="left" w:pos="1080"/>
        </w:tabs>
        <w:spacing w:before="548" w:line="279" w:lineRule="exact"/>
        <w:textAlignment w:val="baseline"/>
        <w:rPr>
          <w:rFonts w:eastAsia="Times New Roman"/>
          <w:color w:val="000000"/>
          <w:spacing w:val="-9"/>
          <w:sz w:val="25"/>
        </w:rPr>
      </w:pPr>
      <w:r>
        <w:rPr>
          <w:rFonts w:eastAsia="Times New Roman"/>
          <w:color w:val="000000"/>
          <w:spacing w:val="-9"/>
          <w:sz w:val="25"/>
        </w:rPr>
        <w:t>Doctrinal section — faith explained — chapters 3-4</w:t>
      </w:r>
    </w:p>
    <w:p w:rsidR="00FB7D70" w:rsidRDefault="001A05B7">
      <w:pPr>
        <w:numPr>
          <w:ilvl w:val="0"/>
          <w:numId w:val="6"/>
        </w:numPr>
        <w:tabs>
          <w:tab w:val="clear" w:pos="360"/>
          <w:tab w:val="left" w:pos="1080"/>
        </w:tabs>
        <w:spacing w:before="548" w:line="279" w:lineRule="exact"/>
        <w:textAlignment w:val="baseline"/>
        <w:rPr>
          <w:rFonts w:eastAsia="Times New Roman"/>
          <w:color w:val="000000"/>
          <w:spacing w:val="-8"/>
          <w:sz w:val="25"/>
        </w:rPr>
      </w:pPr>
      <w:r>
        <w:rPr>
          <w:rFonts w:eastAsia="Times New Roman"/>
          <w:color w:val="000000"/>
          <w:spacing w:val="-8"/>
          <w:sz w:val="25"/>
        </w:rPr>
        <w:t>Practical section — faith is applied — chapters 5-6:10</w:t>
      </w:r>
    </w:p>
    <w:p w:rsidR="00FB7D70" w:rsidRDefault="001A05B7">
      <w:pPr>
        <w:numPr>
          <w:ilvl w:val="0"/>
          <w:numId w:val="6"/>
        </w:numPr>
        <w:tabs>
          <w:tab w:val="clear" w:pos="360"/>
          <w:tab w:val="left" w:pos="1080"/>
        </w:tabs>
        <w:spacing w:before="550" w:after="812" w:line="279" w:lineRule="exact"/>
        <w:textAlignment w:val="baseline"/>
        <w:rPr>
          <w:rFonts w:eastAsia="Times New Roman"/>
          <w:color w:val="000000"/>
          <w:spacing w:val="-9"/>
          <w:sz w:val="25"/>
        </w:rPr>
      </w:pPr>
      <w:r>
        <w:rPr>
          <w:rFonts w:eastAsia="Times New Roman"/>
          <w:color w:val="000000"/>
          <w:spacing w:val="-9"/>
          <w:sz w:val="25"/>
        </w:rPr>
        <w:t>Conclusion — chapter 6:11-18</w:t>
      </w:r>
    </w:p>
    <w:p w:rsidR="00FB7D70" w:rsidRDefault="001A05B7">
      <w:pPr>
        <w:spacing w:before="5" w:line="279" w:lineRule="exact"/>
        <w:textAlignment w:val="baseline"/>
        <w:rPr>
          <w:rFonts w:eastAsia="Times New Roman"/>
          <w:color w:val="000000"/>
          <w:spacing w:val="-13"/>
          <w:sz w:val="25"/>
        </w:rPr>
      </w:pPr>
      <w:r>
        <w:rPr>
          <w:rFonts w:eastAsia="Times New Roman"/>
          <w:color w:val="000000"/>
          <w:spacing w:val="-13"/>
          <w:sz w:val="25"/>
        </w:rPr>
        <w:t>Conclusion:</w:t>
      </w:r>
    </w:p>
    <w:sectPr w:rsidR="00FB7D70" w:rsidSect="00384D7C">
      <w:type w:val="continuous"/>
      <w:pgSz w:w="12254" w:h="15802"/>
      <w:pgMar w:top="1380" w:right="720" w:bottom="2486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E39"/>
    <w:multiLevelType w:val="multilevel"/>
    <w:tmpl w:val="9C48E084"/>
    <w:lvl w:ilvl="0">
      <w:start w:val="3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b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64DFF"/>
    <w:multiLevelType w:val="multilevel"/>
    <w:tmpl w:val="D0EC80B4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72982"/>
    <w:multiLevelType w:val="multilevel"/>
    <w:tmpl w:val="57EA1A62"/>
    <w:lvl w:ilvl="0">
      <w:start w:val="3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28301F"/>
    <w:multiLevelType w:val="multilevel"/>
    <w:tmpl w:val="B2EA66E0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462825"/>
    <w:multiLevelType w:val="multilevel"/>
    <w:tmpl w:val="A6904EE2"/>
    <w:lvl w:ilvl="0">
      <w:start w:val="1"/>
      <w:numFmt w:val="upp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3A3D00"/>
    <w:multiLevelType w:val="multilevel"/>
    <w:tmpl w:val="EF7ACE3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8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B7D70"/>
    <w:rsid w:val="001A05B7"/>
    <w:rsid w:val="00384D7C"/>
    <w:rsid w:val="00FB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2</cp:revision>
  <dcterms:created xsi:type="dcterms:W3CDTF">2016-06-03T13:47:00Z</dcterms:created>
  <dcterms:modified xsi:type="dcterms:W3CDTF">2016-06-03T13:47:00Z</dcterms:modified>
</cp:coreProperties>
</file>