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CDF7" w14:textId="77777777" w:rsidR="00DF00F0" w:rsidRPr="00D90F01" w:rsidRDefault="00636568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God’s Book</w:t>
      </w:r>
    </w:p>
    <w:p w14:paraId="44147C55" w14:textId="77777777" w:rsidR="00F06402" w:rsidRPr="00F06402" w:rsidRDefault="00636568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 119:81-92</w:t>
      </w:r>
    </w:p>
    <w:p w14:paraId="60F2AF9B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47A845" w14:textId="77777777" w:rsidR="00871213" w:rsidRDefault="00636568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12</w:t>
      </w:r>
      <w:r w:rsidRPr="00636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2D0F4C8A" w14:textId="77777777" w:rsidR="00AE0C3D" w:rsidRDefault="00AE0C3D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80C12" w14:textId="77777777" w:rsidR="00D90F01" w:rsidRDefault="00D90F01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3E262" w14:textId="77777777" w:rsidR="00096F73" w:rsidRPr="00037B47" w:rsidRDefault="00F06402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>I.</w:t>
      </w:r>
      <w:r w:rsidR="00D90F01" w:rsidRPr="00037B47">
        <w:rPr>
          <w:rFonts w:ascii="Times New Roman" w:hAnsi="Times New Roman" w:cs="Times New Roman"/>
          <w:sz w:val="24"/>
          <w:szCs w:val="24"/>
        </w:rPr>
        <w:tab/>
      </w:r>
      <w:r w:rsidR="00037B47" w:rsidRPr="00037B47">
        <w:rPr>
          <w:rFonts w:ascii="Times New Roman" w:hAnsi="Times New Roman" w:cs="Times New Roman"/>
          <w:sz w:val="24"/>
          <w:szCs w:val="24"/>
        </w:rPr>
        <w:t>The Bible – Psalm 119</w:t>
      </w:r>
    </w:p>
    <w:p w14:paraId="4340AD42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386C8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67D45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BF5E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>II.</w:t>
      </w:r>
      <w:r w:rsidRPr="00037B47">
        <w:rPr>
          <w:rFonts w:ascii="Times New Roman" w:hAnsi="Times New Roman" w:cs="Times New Roman"/>
          <w:sz w:val="24"/>
          <w:szCs w:val="24"/>
        </w:rPr>
        <w:tab/>
        <w:t>Why is it so Dependable?</w:t>
      </w:r>
    </w:p>
    <w:p w14:paraId="2CCA6A5E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5F5D3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  <w:t>A.</w:t>
      </w:r>
      <w:r w:rsidRPr="00037B47">
        <w:rPr>
          <w:rFonts w:ascii="Times New Roman" w:hAnsi="Times New Roman" w:cs="Times New Roman"/>
          <w:sz w:val="24"/>
          <w:szCs w:val="24"/>
        </w:rPr>
        <w:tab/>
        <w:t>It’s identity</w:t>
      </w:r>
    </w:p>
    <w:p w14:paraId="21888C68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7F41E2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What does the Bible call itself?</w:t>
      </w:r>
    </w:p>
    <w:p w14:paraId="430F353F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A89EE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Luke 24:27, 32</w:t>
      </w:r>
    </w:p>
    <w:p w14:paraId="2D0A3359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0A689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John 17:</w:t>
      </w:r>
      <w:r w:rsidRPr="00037B47">
        <w:rPr>
          <w:rFonts w:ascii="Times New Roman" w:hAnsi="Times New Roman" w:cs="Times New Roman"/>
          <w:sz w:val="24"/>
          <w:szCs w:val="24"/>
        </w:rPr>
        <w:t>14-17</w:t>
      </w:r>
    </w:p>
    <w:p w14:paraId="45E1C15E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406B3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I Thessalonians 2:13</w:t>
      </w:r>
    </w:p>
    <w:p w14:paraId="7B41A271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1C9B5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I Peter 1:22-25</w:t>
      </w:r>
    </w:p>
    <w:p w14:paraId="7FA3DF1F" w14:textId="77777777" w:rsid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39535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FF04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  <w:t>B.</w:t>
      </w:r>
      <w:r w:rsidRPr="00037B47">
        <w:rPr>
          <w:rFonts w:ascii="Times New Roman" w:hAnsi="Times New Roman" w:cs="Times New Roman"/>
          <w:sz w:val="24"/>
          <w:szCs w:val="24"/>
        </w:rPr>
        <w:tab/>
        <w:t>It’s inerrancy</w:t>
      </w:r>
    </w:p>
    <w:p w14:paraId="01621F27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51CD99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Three things to remember concerning how God gave it to us:</w:t>
      </w:r>
    </w:p>
    <w:p w14:paraId="5949236C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0DE74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1.  Revelation – God giving His truth</w:t>
      </w:r>
    </w:p>
    <w:p w14:paraId="7EC3062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08D65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2.  Inspiration – Men received and recorded His truth</w:t>
      </w:r>
    </w:p>
    <w:p w14:paraId="4DCD1336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6EF4F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3.  Illumination – When we understand and apply His truth</w:t>
      </w:r>
    </w:p>
    <w:p w14:paraId="3AF78AB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20A64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>4.  Passages to ponder:</w:t>
      </w:r>
    </w:p>
    <w:p w14:paraId="0EA56BB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22B0C2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 xml:space="preserve">    II Timothy 3:14-16</w:t>
      </w:r>
    </w:p>
    <w:p w14:paraId="7CE3FBC8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2AD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  <w:t xml:space="preserve">    II Peter 1:19-21</w:t>
      </w:r>
    </w:p>
    <w:p w14:paraId="7F5BEF7E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FB01C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3D50C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>III.</w:t>
      </w:r>
      <w:r w:rsidRPr="00037B47">
        <w:rPr>
          <w:rFonts w:ascii="Times New Roman" w:hAnsi="Times New Roman" w:cs="Times New Roman"/>
          <w:sz w:val="24"/>
          <w:szCs w:val="24"/>
        </w:rPr>
        <w:tab/>
        <w:t>Some Benefits of Relying on the Bible</w:t>
      </w:r>
    </w:p>
    <w:p w14:paraId="73E11402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C98B16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  <w:t>A.</w:t>
      </w:r>
      <w:r w:rsidRPr="00037B47">
        <w:rPr>
          <w:rFonts w:ascii="Times New Roman" w:hAnsi="Times New Roman" w:cs="Times New Roman"/>
          <w:sz w:val="24"/>
          <w:szCs w:val="24"/>
        </w:rPr>
        <w:tab/>
        <w:t>Stability – verse 98</w:t>
      </w:r>
    </w:p>
    <w:p w14:paraId="7AE9964B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7AA23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  <w:t>B.</w:t>
      </w:r>
      <w:r w:rsidRPr="00037B47">
        <w:rPr>
          <w:rFonts w:ascii="Times New Roman" w:hAnsi="Times New Roman" w:cs="Times New Roman"/>
          <w:sz w:val="24"/>
          <w:szCs w:val="24"/>
        </w:rPr>
        <w:tab/>
        <w:t>Insight – verse 99</w:t>
      </w:r>
    </w:p>
    <w:p w14:paraId="6886FA52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E1480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  <w:t>C.</w:t>
      </w:r>
      <w:r w:rsidRPr="00037B47">
        <w:rPr>
          <w:rFonts w:ascii="Times New Roman" w:hAnsi="Times New Roman" w:cs="Times New Roman"/>
          <w:sz w:val="24"/>
          <w:szCs w:val="24"/>
        </w:rPr>
        <w:tab/>
        <w:t>Maturity – verse 100</w:t>
      </w:r>
    </w:p>
    <w:p w14:paraId="71A53DE0" w14:textId="77777777" w:rsidR="00037B47" w:rsidRPr="00037B47" w:rsidRDefault="00037B47" w:rsidP="00037B4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</w:r>
      <w:r w:rsidRPr="00037B47">
        <w:rPr>
          <w:rFonts w:ascii="Times New Roman" w:hAnsi="Times New Roman" w:cs="Times New Roman"/>
          <w:sz w:val="24"/>
          <w:szCs w:val="24"/>
        </w:rPr>
        <w:tab/>
      </w:r>
    </w:p>
    <w:sectPr w:rsidR="00037B47" w:rsidRPr="00037B47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609F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E35D"/>
  <w15:docId w15:val="{B17F626B-64F6-42DF-BF13-9BA78D5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4B54-7C87-4A3E-8E30-5490208B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2019-06-10T19:13:00Z</cp:lastPrinted>
  <dcterms:created xsi:type="dcterms:W3CDTF">2019-06-11T14:59:00Z</dcterms:created>
  <dcterms:modified xsi:type="dcterms:W3CDTF">2019-06-11T14:59:00Z</dcterms:modified>
</cp:coreProperties>
</file>