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0B" w:rsidRDefault="000F5E41">
      <w:pPr>
        <w:spacing w:line="327" w:lineRule="exact"/>
        <w:ind w:left="72"/>
        <w:jc w:val="center"/>
        <w:textAlignment w:val="baseline"/>
        <w:rPr>
          <w:rFonts w:eastAsia="Times New Roman"/>
          <w:b/>
          <w:color w:val="000000"/>
          <w:spacing w:val="-3"/>
          <w:sz w:val="29"/>
        </w:rPr>
      </w:pPr>
      <w:bookmarkStart w:id="0" w:name="_GoBack"/>
      <w:bookmarkEnd w:id="0"/>
      <w:r>
        <w:rPr>
          <w:rFonts w:eastAsia="Times New Roman"/>
          <w:b/>
          <w:color w:val="000000"/>
          <w:spacing w:val="-3"/>
          <w:sz w:val="29"/>
        </w:rPr>
        <w:t>A Journey through the Bible</w:t>
      </w:r>
    </w:p>
    <w:p w:rsidR="00173C0B" w:rsidRDefault="000F5E41">
      <w:pPr>
        <w:spacing w:before="1" w:line="409" w:lineRule="exact"/>
        <w:ind w:left="72"/>
        <w:jc w:val="center"/>
        <w:textAlignment w:val="baseline"/>
        <w:rPr>
          <w:rFonts w:eastAsia="Times New Roman"/>
          <w:b/>
          <w:color w:val="000000"/>
          <w:spacing w:val="6"/>
          <w:w w:val="95"/>
          <w:sz w:val="36"/>
        </w:rPr>
      </w:pPr>
      <w:r>
        <w:rPr>
          <w:rFonts w:eastAsia="Times New Roman"/>
          <w:b/>
          <w:color w:val="000000"/>
          <w:spacing w:val="6"/>
          <w:w w:val="95"/>
          <w:sz w:val="36"/>
        </w:rPr>
        <w:t>James</w:t>
      </w:r>
    </w:p>
    <w:p w:rsidR="00173C0B" w:rsidRDefault="000F5E41">
      <w:pPr>
        <w:spacing w:line="280" w:lineRule="exact"/>
        <w:ind w:left="72"/>
        <w:jc w:val="center"/>
        <w:textAlignment w:val="baseline"/>
        <w:rPr>
          <w:rFonts w:eastAsia="Times New Roman"/>
          <w:color w:val="000000"/>
          <w:spacing w:val="-9"/>
          <w:sz w:val="25"/>
        </w:rPr>
      </w:pPr>
      <w:r>
        <w:rPr>
          <w:rFonts w:eastAsia="Times New Roman"/>
          <w:color w:val="000000"/>
          <w:spacing w:val="-9"/>
          <w:sz w:val="25"/>
        </w:rPr>
        <w:t>November 9</w:t>
      </w:r>
      <w:r>
        <w:rPr>
          <w:rFonts w:eastAsia="Times New Roman"/>
          <w:color w:val="000000"/>
          <w:spacing w:val="-9"/>
          <w:sz w:val="25"/>
          <w:vertAlign w:val="superscript"/>
        </w:rPr>
        <w:t>th</w:t>
      </w:r>
      <w:r>
        <w:rPr>
          <w:rFonts w:eastAsia="Times New Roman"/>
          <w:color w:val="000000"/>
          <w:spacing w:val="-9"/>
          <w:sz w:val="25"/>
        </w:rPr>
        <w:t xml:space="preserve"> &amp; 16</w:t>
      </w:r>
      <w:r>
        <w:rPr>
          <w:rFonts w:eastAsia="Times New Roman"/>
          <w:color w:val="000000"/>
          <w:spacing w:val="-9"/>
          <w:sz w:val="25"/>
          <w:vertAlign w:val="superscript"/>
        </w:rPr>
        <w:t>th</w:t>
      </w:r>
      <w:r>
        <w:rPr>
          <w:rFonts w:eastAsia="Times New Roman"/>
          <w:color w:val="000000"/>
          <w:spacing w:val="-9"/>
          <w:sz w:val="25"/>
        </w:rPr>
        <w:t>, 2016</w:t>
      </w:r>
    </w:p>
    <w:p w:rsidR="00173C0B" w:rsidRDefault="000F5E41">
      <w:pPr>
        <w:spacing w:before="280" w:line="283" w:lineRule="exact"/>
        <w:ind w:left="72"/>
        <w:textAlignment w:val="baseline"/>
        <w:rPr>
          <w:rFonts w:eastAsia="Times New Roman"/>
          <w:color w:val="000000"/>
          <w:spacing w:val="4"/>
          <w:sz w:val="25"/>
        </w:rPr>
      </w:pPr>
      <w:r>
        <w:rPr>
          <w:rFonts w:eastAsia="Times New Roman"/>
          <w:color w:val="000000"/>
          <w:spacing w:val="4"/>
          <w:sz w:val="25"/>
        </w:rPr>
        <w:t>Part 1</w:t>
      </w:r>
    </w:p>
    <w:p w:rsidR="00173C0B" w:rsidRDefault="000F5E41">
      <w:pPr>
        <w:spacing w:before="269" w:line="283" w:lineRule="exact"/>
        <w:ind w:left="72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Introduction</w:t>
      </w:r>
    </w:p>
    <w:p w:rsidR="00173C0B" w:rsidRDefault="000F5E41">
      <w:pPr>
        <w:spacing w:before="270" w:line="277" w:lineRule="exact"/>
        <w:ind w:left="72"/>
        <w:textAlignment w:val="baseline"/>
        <w:rPr>
          <w:rFonts w:eastAsia="Times New Roman"/>
          <w:b/>
          <w:color w:val="000000"/>
          <w:spacing w:val="-4"/>
          <w:sz w:val="25"/>
        </w:rPr>
      </w:pPr>
      <w:r>
        <w:rPr>
          <w:rFonts w:eastAsia="Times New Roman"/>
          <w:b/>
          <w:color w:val="000000"/>
          <w:spacing w:val="-4"/>
          <w:sz w:val="25"/>
        </w:rPr>
        <w:t>The Bible mainly dwells on two great themes:</w:t>
      </w:r>
    </w:p>
    <w:p w:rsidR="00173C0B" w:rsidRDefault="000F5E41">
      <w:pPr>
        <w:numPr>
          <w:ilvl w:val="0"/>
          <w:numId w:val="1"/>
        </w:numPr>
        <w:tabs>
          <w:tab w:val="clear" w:pos="504"/>
          <w:tab w:val="left" w:pos="1080"/>
        </w:tabs>
        <w:spacing w:before="269" w:line="283" w:lineRule="exact"/>
        <w:ind w:left="576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 xml:space="preserve">The </w:t>
      </w:r>
      <w:r>
        <w:rPr>
          <w:rFonts w:eastAsia="Times New Roman"/>
          <w:b/>
          <w:color w:val="000000"/>
          <w:spacing w:val="-4"/>
          <w:sz w:val="25"/>
        </w:rPr>
        <w:t xml:space="preserve">WAY </w:t>
      </w:r>
      <w:r>
        <w:rPr>
          <w:rFonts w:eastAsia="Times New Roman"/>
          <w:color w:val="000000"/>
          <w:spacing w:val="-4"/>
          <w:sz w:val="25"/>
        </w:rPr>
        <w:t>to God</w:t>
      </w:r>
    </w:p>
    <w:p w:rsidR="00173C0B" w:rsidRDefault="000F5E41">
      <w:pPr>
        <w:numPr>
          <w:ilvl w:val="0"/>
          <w:numId w:val="1"/>
        </w:numPr>
        <w:tabs>
          <w:tab w:val="clear" w:pos="504"/>
          <w:tab w:val="left" w:pos="1080"/>
        </w:tabs>
        <w:spacing w:before="271" w:line="221" w:lineRule="exact"/>
        <w:ind w:left="576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 xml:space="preserve">The </w:t>
      </w:r>
      <w:r>
        <w:rPr>
          <w:rFonts w:eastAsia="Times New Roman"/>
          <w:b/>
          <w:color w:val="000000"/>
          <w:spacing w:val="-4"/>
          <w:sz w:val="25"/>
        </w:rPr>
        <w:t xml:space="preserve">WALK </w:t>
      </w:r>
      <w:r>
        <w:rPr>
          <w:rFonts w:eastAsia="Times New Roman"/>
          <w:color w:val="000000"/>
          <w:spacing w:val="-4"/>
          <w:sz w:val="25"/>
        </w:rPr>
        <w:t>with God</w:t>
      </w:r>
    </w:p>
    <w:p w:rsidR="00173C0B" w:rsidRDefault="000F5E41">
      <w:pPr>
        <w:tabs>
          <w:tab w:val="left" w:pos="504"/>
        </w:tabs>
        <w:spacing w:before="338" w:line="546" w:lineRule="exact"/>
        <w:ind w:left="576" w:hanging="504"/>
        <w:textAlignment w:val="baseline"/>
        <w:rPr>
          <w:rFonts w:eastAsia="Times New Roman"/>
          <w:b/>
          <w:color w:val="000000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ge">
                  <wp:posOffset>2788920</wp:posOffset>
                </wp:positionV>
                <wp:extent cx="49149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2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6B1C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75pt,219.6pt" to="152.45pt,2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" strokecolor="#020101" strokeweight="1.7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color w:val="000000"/>
          <w:sz w:val="25"/>
        </w:rPr>
        <w:t>I.</w:t>
      </w:r>
      <w:r>
        <w:rPr>
          <w:rFonts w:eastAsia="Times New Roman"/>
          <w:b/>
          <w:color w:val="000000"/>
          <w:sz w:val="25"/>
        </w:rPr>
        <w:tab/>
        <w:t xml:space="preserve">Who Received the letter? </w:t>
      </w:r>
      <w:r>
        <w:rPr>
          <w:rFonts w:eastAsia="Times New Roman"/>
          <w:b/>
          <w:color w:val="000000"/>
          <w:sz w:val="25"/>
        </w:rPr>
        <w:br/>
      </w:r>
      <w:r>
        <w:rPr>
          <w:rFonts w:eastAsia="Times New Roman"/>
          <w:color w:val="000000"/>
          <w:sz w:val="25"/>
        </w:rPr>
        <w:t>Chapter 1:1</w:t>
      </w:r>
    </w:p>
    <w:p w:rsidR="00173C0B" w:rsidRDefault="000F5E41">
      <w:pPr>
        <w:numPr>
          <w:ilvl w:val="0"/>
          <w:numId w:val="2"/>
        </w:numPr>
        <w:tabs>
          <w:tab w:val="clear" w:pos="216"/>
          <w:tab w:val="left" w:pos="792"/>
        </w:tabs>
        <w:spacing w:before="271" w:line="283" w:lineRule="exact"/>
        <w:ind w:left="792" w:hanging="216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Word "scattered"</w:t>
      </w:r>
    </w:p>
    <w:p w:rsidR="00173C0B" w:rsidRDefault="000F5E41">
      <w:pPr>
        <w:numPr>
          <w:ilvl w:val="0"/>
          <w:numId w:val="2"/>
        </w:numPr>
        <w:tabs>
          <w:tab w:val="clear" w:pos="216"/>
          <w:tab w:val="left" w:pos="792"/>
        </w:tabs>
        <w:spacing w:before="542" w:line="283" w:lineRule="exact"/>
        <w:ind w:left="792" w:hanging="216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"Twelve tribes"</w:t>
      </w:r>
    </w:p>
    <w:p w:rsidR="00173C0B" w:rsidRDefault="000F5E41">
      <w:pPr>
        <w:numPr>
          <w:ilvl w:val="0"/>
          <w:numId w:val="2"/>
        </w:numPr>
        <w:tabs>
          <w:tab w:val="clear" w:pos="216"/>
          <w:tab w:val="left" w:pos="792"/>
        </w:tabs>
        <w:spacing w:before="548" w:line="283" w:lineRule="exact"/>
        <w:ind w:left="792" w:hanging="216"/>
        <w:textAlignment w:val="baseline"/>
        <w:rPr>
          <w:rFonts w:eastAsia="Times New Roman"/>
          <w:color w:val="000000"/>
          <w:spacing w:val="-11"/>
          <w:sz w:val="25"/>
        </w:rPr>
      </w:pPr>
      <w:r>
        <w:rPr>
          <w:rFonts w:eastAsia="Times New Roman"/>
          <w:color w:val="000000"/>
          <w:spacing w:val="-11"/>
          <w:sz w:val="25"/>
        </w:rPr>
        <w:t>Date — 45 A.D.</w:t>
      </w:r>
    </w:p>
    <w:p w:rsidR="00173C0B" w:rsidRDefault="000F5E41">
      <w:pPr>
        <w:numPr>
          <w:ilvl w:val="0"/>
          <w:numId w:val="2"/>
        </w:numPr>
        <w:tabs>
          <w:tab w:val="clear" w:pos="216"/>
          <w:tab w:val="left" w:pos="792"/>
        </w:tabs>
        <w:spacing w:before="545" w:line="277" w:lineRule="exact"/>
        <w:ind w:left="792" w:right="1368" w:hanging="216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How do we know this letter is to Jewish Christians? 1:2; 2:1; 3:1; 4:11; 5:7</w:t>
      </w:r>
    </w:p>
    <w:p w:rsidR="00173C0B" w:rsidRDefault="000F5E41">
      <w:pPr>
        <w:spacing w:before="288" w:line="547" w:lineRule="exact"/>
        <w:ind w:left="576" w:hanging="504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t xml:space="preserve">II. What kind of man was James? </w:t>
      </w:r>
      <w:r>
        <w:rPr>
          <w:rFonts w:eastAsia="Times New Roman"/>
          <w:b/>
          <w:color w:val="000000"/>
          <w:sz w:val="25"/>
        </w:rPr>
        <w:br/>
      </w:r>
      <w:r>
        <w:rPr>
          <w:rFonts w:eastAsia="Times New Roman"/>
          <w:color w:val="000000"/>
          <w:sz w:val="25"/>
        </w:rPr>
        <w:t>Matthew 13: 53-56</w:t>
      </w:r>
    </w:p>
    <w:p w:rsidR="00173C0B" w:rsidRDefault="000F5E41">
      <w:pPr>
        <w:spacing w:before="2" w:line="827" w:lineRule="exact"/>
        <w:ind w:left="576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Mark 3:20-21, 31-32 </w:t>
      </w:r>
      <w:r>
        <w:rPr>
          <w:rFonts w:eastAsia="Times New Roman"/>
          <w:color w:val="000000"/>
          <w:sz w:val="25"/>
        </w:rPr>
        <w:br/>
        <w:t>John 7:1-5</w:t>
      </w:r>
    </w:p>
    <w:p w:rsidR="00173C0B" w:rsidRDefault="000F5E41">
      <w:pPr>
        <w:spacing w:before="826" w:line="277" w:lineRule="exact"/>
        <w:ind w:left="72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t>III. The Book</w:t>
      </w:r>
    </w:p>
    <w:p w:rsidR="00173C0B" w:rsidRDefault="000F5E41">
      <w:pPr>
        <w:spacing w:before="275" w:line="276" w:lineRule="exact"/>
        <w:ind w:left="792" w:hanging="216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A. Introduction or greeting </w:t>
      </w:r>
      <w:r>
        <w:rPr>
          <w:rFonts w:eastAsia="Times New Roman"/>
          <w:color w:val="000000"/>
          <w:sz w:val="25"/>
        </w:rPr>
        <w:br/>
        <w:t>Chapter 1:1</w:t>
      </w:r>
    </w:p>
    <w:p w:rsidR="00173C0B" w:rsidRDefault="00173C0B">
      <w:pPr>
        <w:sectPr w:rsidR="00173C0B" w:rsidSect="000F5E41">
          <w:pgSz w:w="12250" w:h="15878"/>
          <w:pgMar w:top="634" w:right="4291" w:bottom="720" w:left="763" w:header="720" w:footer="720" w:gutter="0"/>
          <w:cols w:space="720"/>
        </w:sectPr>
      </w:pPr>
    </w:p>
    <w:p w:rsidR="00173C0B" w:rsidRDefault="000F5E41">
      <w:pPr>
        <w:numPr>
          <w:ilvl w:val="0"/>
          <w:numId w:val="3"/>
        </w:numPr>
        <w:tabs>
          <w:tab w:val="clear" w:pos="432"/>
          <w:tab w:val="left" w:pos="1296"/>
        </w:tabs>
        <w:spacing w:before="30" w:line="277" w:lineRule="exact"/>
        <w:ind w:left="1584" w:hanging="72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lastRenderedPageBreak/>
        <w:t xml:space="preserve">The test of faith — when stretched but not broken </w:t>
      </w:r>
      <w:r>
        <w:rPr>
          <w:rFonts w:eastAsia="Times New Roman"/>
          <w:color w:val="000000"/>
          <w:sz w:val="25"/>
        </w:rPr>
        <w:br/>
        <w:t>chapter 1:2-27</w:t>
      </w:r>
    </w:p>
    <w:p w:rsidR="00173C0B" w:rsidRDefault="000F5E41">
      <w:pPr>
        <w:spacing w:before="544" w:line="282" w:lineRule="exact"/>
        <w:ind w:left="1296"/>
        <w:textAlignment w:val="baseline"/>
        <w:rPr>
          <w:rFonts w:eastAsia="Times New Roman"/>
          <w:color w:val="000000"/>
          <w:spacing w:val="-2"/>
          <w:sz w:val="25"/>
        </w:rPr>
      </w:pPr>
      <w:r>
        <w:rPr>
          <w:rFonts w:eastAsia="Times New Roman"/>
          <w:color w:val="000000"/>
          <w:spacing w:val="-2"/>
          <w:sz w:val="25"/>
        </w:rPr>
        <w:t>verse 2- "divers" or "various"</w:t>
      </w:r>
    </w:p>
    <w:p w:rsidR="00173C0B" w:rsidRDefault="000F5E41">
      <w:pPr>
        <w:numPr>
          <w:ilvl w:val="0"/>
          <w:numId w:val="3"/>
        </w:numPr>
        <w:tabs>
          <w:tab w:val="clear" w:pos="432"/>
          <w:tab w:val="left" w:pos="1296"/>
        </w:tabs>
        <w:spacing w:before="553" w:line="277" w:lineRule="exact"/>
        <w:ind w:left="1584" w:hanging="72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The test of faith — when pressed it doesn't fail </w:t>
      </w:r>
      <w:r>
        <w:rPr>
          <w:rFonts w:eastAsia="Times New Roman"/>
          <w:color w:val="000000"/>
          <w:sz w:val="25"/>
        </w:rPr>
        <w:br/>
        <w:t>chapter 2</w:t>
      </w:r>
    </w:p>
    <w:p w:rsidR="00173C0B" w:rsidRDefault="000F5E41">
      <w:pPr>
        <w:numPr>
          <w:ilvl w:val="0"/>
          <w:numId w:val="3"/>
        </w:numPr>
        <w:tabs>
          <w:tab w:val="clear" w:pos="432"/>
          <w:tab w:val="left" w:pos="1296"/>
        </w:tabs>
        <w:spacing w:before="544" w:line="280" w:lineRule="exact"/>
        <w:ind w:left="1584" w:hanging="72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When your faith is expressed — it isn't an explosion </w:t>
      </w:r>
      <w:r>
        <w:rPr>
          <w:rFonts w:eastAsia="Times New Roman"/>
          <w:color w:val="000000"/>
          <w:sz w:val="25"/>
        </w:rPr>
        <w:br/>
        <w:t>chapter 3-4</w:t>
      </w:r>
    </w:p>
    <w:p w:rsidR="00173C0B" w:rsidRDefault="000F5E41">
      <w:pPr>
        <w:numPr>
          <w:ilvl w:val="0"/>
          <w:numId w:val="3"/>
        </w:numPr>
        <w:tabs>
          <w:tab w:val="clear" w:pos="432"/>
          <w:tab w:val="left" w:pos="1296"/>
        </w:tabs>
        <w:spacing w:before="551" w:after="880" w:line="274" w:lineRule="exact"/>
        <w:ind w:left="1584" w:hanging="72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When faith is under a great time </w:t>
      </w:r>
      <w:r>
        <w:rPr>
          <w:rFonts w:eastAsia="Times New Roman"/>
          <w:color w:val="000000"/>
          <w:sz w:val="25"/>
        </w:rPr>
        <w:t xml:space="preserve">of distress — it doesn't panic </w:t>
      </w:r>
      <w:r>
        <w:rPr>
          <w:rFonts w:eastAsia="Times New Roman"/>
          <w:color w:val="000000"/>
          <w:sz w:val="25"/>
        </w:rPr>
        <w:br/>
        <w:t>chapter 5</w:t>
      </w:r>
    </w:p>
    <w:p w:rsidR="00173C0B" w:rsidRDefault="000F5E41">
      <w:pPr>
        <w:ind w:right="6"/>
        <w:textAlignment w:val="baseline"/>
      </w:pPr>
      <w:r>
        <w:rPr>
          <w:noProof/>
        </w:rPr>
        <w:drawing>
          <wp:inline distT="0" distB="0" distL="0" distR="0">
            <wp:extent cx="7717790" cy="610806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7790" cy="610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C0B">
      <w:pgSz w:w="12250" w:h="15840"/>
      <w:pgMar w:top="620" w:right="9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4C4"/>
    <w:multiLevelType w:val="multilevel"/>
    <w:tmpl w:val="27484A0E"/>
    <w:lvl w:ilvl="0">
      <w:start w:val="2"/>
      <w:numFmt w:val="upperLetter"/>
      <w:lvlText w:val="%1.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158AB"/>
    <w:multiLevelType w:val="multilevel"/>
    <w:tmpl w:val="CDA8371E"/>
    <w:lvl w:ilvl="0">
      <w:start w:val="1"/>
      <w:numFmt w:val="decimal"/>
      <w:lvlText w:val="%1."/>
      <w:lvlJc w:val="left"/>
      <w:pPr>
        <w:tabs>
          <w:tab w:val="left" w:pos="504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555A78"/>
    <w:multiLevelType w:val="multilevel"/>
    <w:tmpl w:val="F6048334"/>
    <w:lvl w:ilvl="0">
      <w:start w:val="1"/>
      <w:numFmt w:val="upperLetter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0B"/>
    <w:rsid w:val="000F5E41"/>
    <w:rsid w:val="001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ABAD92-0649-430E-A425-94AF6231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Jones</dc:creator>
  <cp:lastModifiedBy>Charles Jones</cp:lastModifiedBy>
  <cp:revision>2</cp:revision>
  <dcterms:created xsi:type="dcterms:W3CDTF">2016-11-17T15:35:00Z</dcterms:created>
  <dcterms:modified xsi:type="dcterms:W3CDTF">2016-11-17T15:35:00Z</dcterms:modified>
</cp:coreProperties>
</file>