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B30F" w14:textId="77777777" w:rsidR="00716FBC" w:rsidRDefault="00716FBC" w:rsidP="00716FB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bookmarkStart w:id="0" w:name="_Hlk96508009"/>
    </w:p>
    <w:bookmarkEnd w:id="0"/>
    <w:p w14:paraId="1B6EC3C3" w14:textId="77777777" w:rsidR="00697AD4" w:rsidRPr="0091617F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Miracles</w:t>
      </w:r>
    </w:p>
    <w:p w14:paraId="0358C232" w14:textId="77777777" w:rsidR="00697AD4" w:rsidRPr="00385DFE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Walking on Water</w:t>
      </w:r>
    </w:p>
    <w:p w14:paraId="7F1EAE09" w14:textId="77777777" w:rsidR="00697AD4" w:rsidRPr="007300CD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6:15-21</w:t>
      </w:r>
    </w:p>
    <w:p w14:paraId="5707801C" w14:textId="77777777" w:rsidR="00697AD4" w:rsidRPr="007300CD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55CAA14A" w14:textId="77777777" w:rsidR="00697AD4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27</w:t>
      </w:r>
      <w:r w:rsidRPr="00FE0E3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599A7C08" w14:textId="77777777" w:rsidR="00697AD4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6952B2E" w14:textId="77777777" w:rsidR="00697AD4" w:rsidRPr="00690E56" w:rsidRDefault="00697AD4" w:rsidP="00697AD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3A6493E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I.</w:t>
      </w:r>
      <w:r w:rsidRPr="00BA60CE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 xml:space="preserve">The </w:t>
      </w:r>
      <w:r w:rsidRPr="000F6CD8">
        <w:rPr>
          <w:rFonts w:eastAsiaTheme="minorHAnsi"/>
          <w:color w:val="FF0000"/>
          <w:sz w:val="28"/>
          <w:szCs w:val="28"/>
          <w:u w:val="single"/>
        </w:rPr>
        <w:t>Sympathy</w:t>
      </w:r>
      <w:r w:rsidRPr="000F6CD8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of Christ</w:t>
      </w:r>
    </w:p>
    <w:p w14:paraId="4D54BEF1" w14:textId="77777777" w:rsidR="00697AD4" w:rsidRPr="00CE06E3" w:rsidRDefault="00697AD4" w:rsidP="00697AD4">
      <w:pPr>
        <w:rPr>
          <w:rFonts w:eastAsiaTheme="minorHAnsi"/>
          <w:sz w:val="20"/>
          <w:szCs w:val="18"/>
        </w:rPr>
      </w:pPr>
    </w:p>
    <w:p w14:paraId="472E0149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Intercessor</w:t>
      </w:r>
    </w:p>
    <w:p w14:paraId="4AF43046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4ECD6B5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Intervenes</w:t>
      </w:r>
    </w:p>
    <w:p w14:paraId="5CF59918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4FF2886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BC291B7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He’s the Christ of </w:t>
      </w:r>
      <w:r w:rsidRPr="000F6CD8">
        <w:rPr>
          <w:rFonts w:eastAsiaTheme="minorHAnsi"/>
          <w:color w:val="FF0000"/>
          <w:sz w:val="28"/>
          <w:szCs w:val="28"/>
          <w:u w:val="single"/>
        </w:rPr>
        <w:t>Victory</w:t>
      </w:r>
    </w:p>
    <w:p w14:paraId="525D0F0B" w14:textId="77777777" w:rsidR="00697AD4" w:rsidRPr="00CE06E3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color w:val="538135" w:themeColor="accent6" w:themeShade="BF"/>
          <w:sz w:val="20"/>
        </w:rPr>
      </w:pPr>
    </w:p>
    <w:p w14:paraId="5716F29C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Moment</w:t>
      </w:r>
    </w:p>
    <w:p w14:paraId="26662DCE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8F7F73A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Message</w:t>
      </w:r>
    </w:p>
    <w:p w14:paraId="1BD4392D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7A2234D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2312467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 xml:space="preserve">He’s the Christ of </w:t>
      </w:r>
      <w:r w:rsidRPr="000F6CD8">
        <w:rPr>
          <w:rFonts w:eastAsiaTheme="minorHAnsi"/>
          <w:color w:val="FF0000"/>
          <w:sz w:val="28"/>
          <w:szCs w:val="28"/>
          <w:u w:val="single"/>
        </w:rPr>
        <w:t>Destiny</w:t>
      </w:r>
      <w:r w:rsidRPr="000F6CD8">
        <w:rPr>
          <w:rFonts w:eastAsiaTheme="minorHAnsi"/>
          <w:color w:val="FF0000"/>
          <w:sz w:val="28"/>
          <w:szCs w:val="28"/>
        </w:rPr>
        <w:t xml:space="preserve">  </w:t>
      </w:r>
    </w:p>
    <w:p w14:paraId="124E5EAF" w14:textId="77777777" w:rsidR="00697AD4" w:rsidRPr="006F79CB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  <w:r>
        <w:rPr>
          <w:rFonts w:eastAsiaTheme="minorHAnsi"/>
          <w:sz w:val="28"/>
          <w:szCs w:val="28"/>
        </w:rPr>
        <w:tab/>
      </w:r>
      <w:r w:rsidRPr="006F79CB">
        <w:rPr>
          <w:rFonts w:eastAsiaTheme="minorHAnsi"/>
          <w:szCs w:val="22"/>
        </w:rPr>
        <w:t>verse 21</w:t>
      </w:r>
    </w:p>
    <w:p w14:paraId="63931C30" w14:textId="77777777" w:rsidR="00697AD4" w:rsidRPr="00CE06E3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1DAD5B9F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Assured progress</w:t>
      </w:r>
    </w:p>
    <w:p w14:paraId="1EA091BE" w14:textId="77777777" w:rsidR="00697AD4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1103FB98" w14:textId="77777777" w:rsidR="00697AD4" w:rsidRPr="00EB7E2B" w:rsidRDefault="00697AD4" w:rsidP="00697AD4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0F6CD8">
        <w:rPr>
          <w:rFonts w:eastAsiaTheme="minorHAnsi"/>
          <w:color w:val="FF0000"/>
          <w:sz w:val="28"/>
          <w:szCs w:val="28"/>
          <w:u w:val="single"/>
        </w:rPr>
        <w:t>Divine purpose</w:t>
      </w:r>
    </w:p>
    <w:p w14:paraId="60D7BA54" w14:textId="77777777" w:rsidR="00697AD4" w:rsidRDefault="00697AD4" w:rsidP="00697AD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F1406A0" w14:textId="77777777" w:rsidR="00697AD4" w:rsidRDefault="00697AD4" w:rsidP="00697AD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FF0C858" w14:textId="77777777" w:rsidR="00A01F31" w:rsidRPr="00EB7E2B" w:rsidRDefault="00A01F31" w:rsidP="00A01F3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sectPr w:rsidR="00A01F31" w:rsidRPr="00EB7E2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2C0D"/>
    <w:rsid w:val="00D944AF"/>
    <w:rsid w:val="00D96DF3"/>
    <w:rsid w:val="00DB211A"/>
    <w:rsid w:val="00DB62C3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2022-03-23T17:26:00Z</cp:lastPrinted>
  <dcterms:created xsi:type="dcterms:W3CDTF">2022-03-24T21:48:00Z</dcterms:created>
  <dcterms:modified xsi:type="dcterms:W3CDTF">2022-03-24T21:48:00Z</dcterms:modified>
</cp:coreProperties>
</file>