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BAA8" w14:textId="77777777" w:rsidR="006136DE" w:rsidRPr="002346C3" w:rsidRDefault="006136DE" w:rsidP="006136D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i/>
          <w:iCs/>
          <w:color w:val="000000"/>
          <w:sz w:val="44"/>
          <w:szCs w:val="44"/>
        </w:rPr>
      </w:pPr>
      <w:bookmarkStart w:id="0" w:name="_Hlk34826257"/>
      <w:r w:rsidRPr="002346C3">
        <w:rPr>
          <w:i/>
          <w:iCs/>
          <w:color w:val="000000"/>
          <w:sz w:val="44"/>
          <w:szCs w:val="44"/>
        </w:rPr>
        <w:t>Christmas at North Hills</w:t>
      </w:r>
    </w:p>
    <w:p w14:paraId="2B9AA097" w14:textId="77777777" w:rsidR="006136DE" w:rsidRPr="005949B7" w:rsidRDefault="006136DE" w:rsidP="006136D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O Holy Night</w:t>
      </w:r>
    </w:p>
    <w:p w14:paraId="660F875C" w14:textId="77777777" w:rsidR="006136DE" w:rsidRPr="00DE5E2D" w:rsidRDefault="006136DE" w:rsidP="006136D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7CC8D1B3" w14:textId="77777777" w:rsidR="006136DE" w:rsidRPr="00392014" w:rsidRDefault="006136DE" w:rsidP="006136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Galatians 4:4-6    Ephesians 2:1-4</w:t>
      </w:r>
    </w:p>
    <w:p w14:paraId="3F21B4D7" w14:textId="77777777" w:rsidR="006136DE" w:rsidRPr="008C7E68" w:rsidRDefault="006136DE" w:rsidP="006136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0B237CD7" w14:textId="77777777" w:rsidR="006136DE" w:rsidRDefault="006136DE" w:rsidP="006136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December 20</w:t>
      </w:r>
      <w:r w:rsidRPr="007B413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6B790AB0" w14:textId="77777777" w:rsidR="006136DE" w:rsidRPr="00C97AF8" w:rsidRDefault="006136DE" w:rsidP="006136D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1D9BDFD3" w14:textId="77777777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7B413A">
        <w:rPr>
          <w:color w:val="000000"/>
          <w:sz w:val="24"/>
          <w:szCs w:val="24"/>
        </w:rPr>
        <w:t>I.</w:t>
      </w:r>
      <w:r w:rsidRPr="007B413A">
        <w:rPr>
          <w:color w:val="000000"/>
          <w:sz w:val="24"/>
          <w:szCs w:val="24"/>
        </w:rPr>
        <w:tab/>
      </w:r>
      <w:bookmarkEnd w:id="0"/>
      <w:r w:rsidRPr="007B413A">
        <w:rPr>
          <w:color w:val="000000"/>
          <w:sz w:val="24"/>
          <w:szCs w:val="24"/>
        </w:rPr>
        <w:t>Why was the arrival of Jesus necessary?</w:t>
      </w:r>
    </w:p>
    <w:p w14:paraId="7FE66C0D" w14:textId="77777777" w:rsidR="006136DE" w:rsidRPr="00A77EF6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45CC3D16" w14:textId="77777777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  <w:t>“Long lay the world in sin and error pining…”</w:t>
      </w:r>
    </w:p>
    <w:p w14:paraId="47505354" w14:textId="77777777" w:rsidR="006136DE" w:rsidRPr="00A77EF6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6F998B4A" w14:textId="7DAAAC3C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See the condition of the </w:t>
      </w:r>
      <w:r w:rsidRPr="00131C22">
        <w:rPr>
          <w:color w:val="FF0000"/>
          <w:sz w:val="24"/>
          <w:szCs w:val="24"/>
          <w:u w:val="single"/>
        </w:rPr>
        <w:t>world</w:t>
      </w:r>
      <w:r w:rsidRPr="00131C22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of your </w:t>
      </w:r>
      <w:r w:rsidRPr="00131C22">
        <w:rPr>
          <w:color w:val="FF0000"/>
          <w:sz w:val="24"/>
          <w:szCs w:val="24"/>
          <w:u w:val="single"/>
        </w:rPr>
        <w:t>soul</w:t>
      </w:r>
      <w:r w:rsidRPr="00131C22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without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31C22">
        <w:rPr>
          <w:color w:val="FF0000"/>
          <w:sz w:val="24"/>
          <w:szCs w:val="24"/>
          <w:u w:val="single"/>
        </w:rPr>
        <w:t>Christ</w:t>
      </w:r>
      <w:r w:rsidRPr="00131C22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Pr="00131C22">
        <w:rPr>
          <w:color w:val="FF0000"/>
          <w:sz w:val="24"/>
          <w:szCs w:val="24"/>
          <w:u w:val="single"/>
        </w:rPr>
        <w:t>hopeless</w:t>
      </w:r>
    </w:p>
    <w:p w14:paraId="7081848D" w14:textId="77777777" w:rsidR="006136DE" w:rsidRPr="00A77EF6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33C6FA01" w14:textId="33A5E0B7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“Till He appeared and the soul felt its worth – A thrill of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hope the weary world rejoices.”</w:t>
      </w:r>
    </w:p>
    <w:p w14:paraId="7371B7AD" w14:textId="77777777" w:rsidR="006136DE" w:rsidRPr="007B413A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6CA05457" w14:textId="230FE3E0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The arrival of Jesus provides </w:t>
      </w:r>
      <w:r w:rsidRPr="001E5B5A">
        <w:rPr>
          <w:color w:val="FF0000"/>
          <w:sz w:val="24"/>
          <w:szCs w:val="24"/>
          <w:u w:val="single"/>
        </w:rPr>
        <w:t>hope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for the world and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E5B5A">
        <w:rPr>
          <w:color w:val="FF0000"/>
          <w:sz w:val="24"/>
          <w:szCs w:val="24"/>
          <w:u w:val="single"/>
        </w:rPr>
        <w:t>salvation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your soul.</w:t>
      </w:r>
    </w:p>
    <w:p w14:paraId="5DD08E68" w14:textId="77777777" w:rsidR="006136DE" w:rsidRPr="00A77EF6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24F40EEA" w14:textId="7B1380B5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  <w:t xml:space="preserve">“…the King of kings thus in lowly manger, in all our trials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born to be our friend, He knows our need, to our weakness is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no stranger…”</w:t>
      </w:r>
    </w:p>
    <w:p w14:paraId="41ECE666" w14:textId="77777777" w:rsidR="006136DE" w:rsidRPr="007B413A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384FA428" w14:textId="755F2979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The arrival of Jesus gives hope because He </w:t>
      </w:r>
      <w:r w:rsidRPr="001E5B5A">
        <w:rPr>
          <w:color w:val="FF0000"/>
          <w:sz w:val="24"/>
          <w:szCs w:val="24"/>
          <w:u w:val="single"/>
        </w:rPr>
        <w:t>identifies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with us.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We are </w:t>
      </w:r>
      <w:r w:rsidRPr="001E5B5A">
        <w:rPr>
          <w:color w:val="FF0000"/>
          <w:sz w:val="24"/>
          <w:szCs w:val="24"/>
          <w:u w:val="single"/>
        </w:rPr>
        <w:t>known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</w:t>
      </w:r>
      <w:r w:rsidRPr="001E5B5A">
        <w:rPr>
          <w:color w:val="FF0000"/>
          <w:sz w:val="24"/>
          <w:szCs w:val="24"/>
          <w:u w:val="single"/>
        </w:rPr>
        <w:t>loved</w:t>
      </w:r>
      <w:r>
        <w:rPr>
          <w:color w:val="000000"/>
          <w:sz w:val="24"/>
          <w:szCs w:val="24"/>
        </w:rPr>
        <w:t>.</w:t>
      </w:r>
    </w:p>
    <w:p w14:paraId="625968D9" w14:textId="77777777" w:rsidR="006136DE" w:rsidRPr="00A77EF6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1B183044" w14:textId="155916FC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D.</w:t>
      </w:r>
      <w:r>
        <w:rPr>
          <w:color w:val="000000"/>
          <w:sz w:val="24"/>
          <w:szCs w:val="24"/>
        </w:rPr>
        <w:tab/>
        <w:t xml:space="preserve">“truly He has taught us to love one another, His law is love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and His gospel is peace, chains shall He break for the slave is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our brother, and in His name all oppression shall cease…”</w:t>
      </w:r>
    </w:p>
    <w:p w14:paraId="0A00559B" w14:textId="77777777" w:rsidR="006136DE" w:rsidRPr="007B413A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9E0D7ED" w14:textId="77777777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The arrival of Jesus gives hope by </w:t>
      </w:r>
      <w:r w:rsidRPr="001E5B5A">
        <w:rPr>
          <w:color w:val="FF0000"/>
          <w:sz w:val="24"/>
          <w:szCs w:val="24"/>
          <w:u w:val="single"/>
        </w:rPr>
        <w:t>setting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us </w:t>
      </w:r>
      <w:r w:rsidRPr="001E5B5A">
        <w:rPr>
          <w:color w:val="FF0000"/>
          <w:sz w:val="24"/>
          <w:szCs w:val="24"/>
          <w:u w:val="single"/>
        </w:rPr>
        <w:t>free</w:t>
      </w:r>
      <w:r>
        <w:rPr>
          <w:color w:val="000000"/>
          <w:sz w:val="24"/>
          <w:szCs w:val="24"/>
        </w:rPr>
        <w:t xml:space="preserve">.  </w:t>
      </w:r>
    </w:p>
    <w:p w14:paraId="51C876EA" w14:textId="77777777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Jesus </w:t>
      </w:r>
      <w:r w:rsidRPr="001E5B5A">
        <w:rPr>
          <w:color w:val="FF0000"/>
          <w:sz w:val="24"/>
          <w:szCs w:val="24"/>
          <w:u w:val="single"/>
        </w:rPr>
        <w:t>liberates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us.</w:t>
      </w:r>
    </w:p>
    <w:p w14:paraId="1286C45B" w14:textId="77777777" w:rsidR="006136DE" w:rsidRPr="00A77EF6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57278643" w14:textId="67BFB859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  <w:t>How do we respond to this hope?</w:t>
      </w:r>
    </w:p>
    <w:p w14:paraId="411022B2" w14:textId="77777777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256A2D1" w14:textId="7D37FBB1" w:rsidR="006136DE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“Fall on your knees, O hear the angels voices… Christ is the </w:t>
      </w:r>
      <w:r>
        <w:rPr>
          <w:color w:val="000000"/>
          <w:sz w:val="24"/>
          <w:szCs w:val="24"/>
        </w:rPr>
        <w:tab/>
        <w:t xml:space="preserve">Lord; 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praise His name forever…”</w:t>
      </w:r>
    </w:p>
    <w:p w14:paraId="70B0E3AB" w14:textId="77777777" w:rsidR="006136DE" w:rsidRPr="007B413A" w:rsidRDefault="006136DE" w:rsidP="006136D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  <w:r w:rsidRPr="007B413A">
        <w:rPr>
          <w:color w:val="000000"/>
          <w:sz w:val="16"/>
          <w:szCs w:val="16"/>
        </w:rPr>
        <w:tab/>
      </w:r>
    </w:p>
    <w:p w14:paraId="54654E8F" w14:textId="4D1B1CB8" w:rsidR="00205DCF" w:rsidRDefault="006136DE" w:rsidP="006136DE">
      <w:r>
        <w:rPr>
          <w:color w:val="000000"/>
          <w:sz w:val="24"/>
          <w:szCs w:val="24"/>
        </w:rPr>
        <w:tab/>
        <w:t xml:space="preserve">The arrival of Jesus gives </w:t>
      </w:r>
      <w:r w:rsidRPr="001E5B5A">
        <w:rPr>
          <w:color w:val="FF0000"/>
          <w:sz w:val="24"/>
          <w:szCs w:val="24"/>
          <w:u w:val="single"/>
        </w:rPr>
        <w:t>hope</w:t>
      </w:r>
      <w:r>
        <w:rPr>
          <w:color w:val="000000"/>
          <w:sz w:val="24"/>
          <w:szCs w:val="24"/>
        </w:rPr>
        <w:t xml:space="preserve">, requires </w:t>
      </w:r>
      <w:r w:rsidRPr="001E5B5A">
        <w:rPr>
          <w:color w:val="FF0000"/>
          <w:sz w:val="24"/>
          <w:szCs w:val="24"/>
          <w:u w:val="single"/>
        </w:rPr>
        <w:t>repentance</w:t>
      </w:r>
      <w:r>
        <w:rPr>
          <w:color w:val="000000"/>
          <w:sz w:val="24"/>
          <w:szCs w:val="24"/>
        </w:rPr>
        <w:t xml:space="preserve">, </w:t>
      </w:r>
      <w:r w:rsidRPr="001E5B5A">
        <w:rPr>
          <w:color w:val="FF0000"/>
          <w:sz w:val="24"/>
          <w:szCs w:val="24"/>
          <w:u w:val="single"/>
        </w:rPr>
        <w:t>faith</w:t>
      </w:r>
      <w:r w:rsidRPr="001E5B5A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ab/>
        <w:t xml:space="preserve">stirs </w:t>
      </w:r>
      <w:r w:rsidRPr="001E5B5A">
        <w:rPr>
          <w:color w:val="FF0000"/>
          <w:sz w:val="24"/>
          <w:szCs w:val="24"/>
          <w:u w:val="single"/>
        </w:rPr>
        <w:t>praise</w:t>
      </w:r>
      <w:r>
        <w:rPr>
          <w:color w:val="000000"/>
          <w:sz w:val="24"/>
          <w:szCs w:val="24"/>
        </w:rPr>
        <w:t>.</w:t>
      </w:r>
    </w:p>
    <w:sectPr w:rsidR="00205DCF" w:rsidSect="003B4532">
      <w:pgSz w:w="12240" w:h="15840"/>
      <w:pgMar w:top="1440" w:right="2448" w:bottom="1440" w:left="24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E0"/>
    <w:rsid w:val="000F0F40"/>
    <w:rsid w:val="00205DCF"/>
    <w:rsid w:val="003B4532"/>
    <w:rsid w:val="00512E8D"/>
    <w:rsid w:val="006136DE"/>
    <w:rsid w:val="008964E0"/>
    <w:rsid w:val="009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87BE"/>
  <w15:chartTrackingRefBased/>
  <w15:docId w15:val="{29BB8893-1D61-4119-B6EE-1425275F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2020-12-18T11:42:00Z</dcterms:created>
  <dcterms:modified xsi:type="dcterms:W3CDTF">2020-12-18T12:18:00Z</dcterms:modified>
</cp:coreProperties>
</file>