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529C" w14:textId="77777777" w:rsidR="008F35E5" w:rsidRPr="008F35E5" w:rsidRDefault="008F35E5" w:rsidP="008F35E5">
      <w:pPr>
        <w:jc w:val="center"/>
        <w:rPr>
          <w:b/>
          <w:sz w:val="40"/>
          <w:szCs w:val="40"/>
        </w:rPr>
      </w:pPr>
      <w:r w:rsidRPr="008F35E5">
        <w:rPr>
          <w:b/>
          <w:sz w:val="40"/>
          <w:szCs w:val="40"/>
        </w:rPr>
        <w:t>An Argument</w:t>
      </w:r>
    </w:p>
    <w:p w14:paraId="4400F39F" w14:textId="7D313186" w:rsidR="008F35E5" w:rsidRPr="008F35E5" w:rsidRDefault="008F35E5" w:rsidP="008F35E5">
      <w:pPr>
        <w:jc w:val="center"/>
        <w:rPr>
          <w:b/>
          <w:sz w:val="32"/>
          <w:szCs w:val="32"/>
        </w:rPr>
      </w:pPr>
      <w:r w:rsidRPr="008F35E5">
        <w:rPr>
          <w:b/>
          <w:sz w:val="32"/>
          <w:szCs w:val="32"/>
        </w:rPr>
        <w:t>Romans 3:</w:t>
      </w:r>
      <w:r>
        <w:rPr>
          <w:b/>
          <w:sz w:val="32"/>
          <w:szCs w:val="32"/>
        </w:rPr>
        <w:t>1-</w:t>
      </w:r>
      <w:r w:rsidRPr="008F35E5">
        <w:rPr>
          <w:b/>
          <w:sz w:val="32"/>
          <w:szCs w:val="32"/>
        </w:rPr>
        <w:t>20</w:t>
      </w:r>
    </w:p>
    <w:p w14:paraId="738EEE3B" w14:textId="0C9C89DE" w:rsidR="008F35E5" w:rsidRPr="008F35E5" w:rsidRDefault="008F35E5" w:rsidP="008F35E5">
      <w:pPr>
        <w:jc w:val="center"/>
        <w:rPr>
          <w:sz w:val="32"/>
          <w:szCs w:val="32"/>
        </w:rPr>
      </w:pPr>
      <w:r w:rsidRPr="008F35E5">
        <w:rPr>
          <w:sz w:val="32"/>
          <w:szCs w:val="32"/>
        </w:rPr>
        <w:t>April</w:t>
      </w:r>
      <w:r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4th,</w:t>
      </w:r>
      <w:r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20l8</w:t>
      </w:r>
    </w:p>
    <w:p w14:paraId="4D56349C" w14:textId="77777777" w:rsidR="008F35E5" w:rsidRPr="008F35E5" w:rsidRDefault="008F35E5" w:rsidP="008F35E5">
      <w:pPr>
        <w:rPr>
          <w:sz w:val="32"/>
          <w:szCs w:val="32"/>
        </w:rPr>
      </w:pPr>
    </w:p>
    <w:p w14:paraId="7F2D2327" w14:textId="77777777" w:rsidR="008F35E5" w:rsidRPr="008F35E5" w:rsidRDefault="008F35E5" w:rsidP="008F35E5">
      <w:pPr>
        <w:rPr>
          <w:sz w:val="32"/>
          <w:szCs w:val="32"/>
        </w:rPr>
      </w:pPr>
      <w:r w:rsidRPr="008F35E5">
        <w:rPr>
          <w:sz w:val="32"/>
          <w:szCs w:val="32"/>
        </w:rPr>
        <w:t>Part 1 -verses 1-8</w:t>
      </w:r>
    </w:p>
    <w:p w14:paraId="01AA913F" w14:textId="19741929" w:rsidR="008F35E5" w:rsidRPr="008F35E5" w:rsidRDefault="008F35E5" w:rsidP="008F35E5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8F35E5">
        <w:rPr>
          <w:sz w:val="32"/>
          <w:szCs w:val="32"/>
        </w:rPr>
        <w:t>ntroduction</w:t>
      </w:r>
      <w:r>
        <w:rPr>
          <w:sz w:val="32"/>
          <w:szCs w:val="32"/>
        </w:rPr>
        <w:t>:</w:t>
      </w:r>
    </w:p>
    <w:p w14:paraId="0792DDF4" w14:textId="5CBC5245" w:rsidR="008F35E5" w:rsidRPr="008F35E5" w:rsidRDefault="008F35E5" w:rsidP="008F35E5">
      <w:pPr>
        <w:ind w:firstLine="720"/>
        <w:rPr>
          <w:sz w:val="32"/>
          <w:szCs w:val="32"/>
        </w:rPr>
      </w:pPr>
      <w:r w:rsidRPr="008F35E5">
        <w:rPr>
          <w:sz w:val="32"/>
          <w:szCs w:val="32"/>
        </w:rPr>
        <w:t>A.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 xml:space="preserve"> A quick review</w:t>
      </w:r>
    </w:p>
    <w:p w14:paraId="285998BC" w14:textId="3FAD070B" w:rsidR="008F35E5" w:rsidRPr="008F35E5" w:rsidRDefault="008F35E5" w:rsidP="008F35E5">
      <w:pPr>
        <w:ind w:left="720" w:firstLine="720"/>
        <w:rPr>
          <w:sz w:val="32"/>
          <w:szCs w:val="32"/>
        </w:rPr>
      </w:pPr>
      <w:r w:rsidRPr="008F35E5">
        <w:rPr>
          <w:sz w:val="32"/>
          <w:szCs w:val="32"/>
        </w:rPr>
        <w:t xml:space="preserve">1. 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Chapter I deals with the gross sinner.</w:t>
      </w:r>
    </w:p>
    <w:p w14:paraId="48C9B8CE" w14:textId="6BF41300" w:rsidR="008F35E5" w:rsidRPr="008F35E5" w:rsidRDefault="008F35E5" w:rsidP="008F35E5">
      <w:pPr>
        <w:ind w:left="720" w:firstLine="720"/>
        <w:rPr>
          <w:sz w:val="32"/>
          <w:szCs w:val="32"/>
        </w:rPr>
      </w:pPr>
      <w:r w:rsidRPr="008F35E5">
        <w:rPr>
          <w:sz w:val="32"/>
          <w:szCs w:val="32"/>
        </w:rPr>
        <w:t xml:space="preserve">2. 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Chapter 2 speaks of the self-righteous moralist.</w:t>
      </w:r>
    </w:p>
    <w:p w14:paraId="7DC387CB" w14:textId="77777777" w:rsidR="008F35E5" w:rsidRPr="008F35E5" w:rsidRDefault="008F35E5" w:rsidP="008F35E5">
      <w:pPr>
        <w:ind w:left="720" w:firstLine="1170"/>
        <w:rPr>
          <w:sz w:val="32"/>
          <w:szCs w:val="32"/>
        </w:rPr>
      </w:pPr>
      <w:r w:rsidRPr="008F35E5">
        <w:rPr>
          <w:sz w:val="32"/>
          <w:szCs w:val="32"/>
        </w:rPr>
        <w:t>Paul tells us that he (the self-righteous moralist) is</w:t>
      </w:r>
    </w:p>
    <w:p w14:paraId="513D6DE2" w14:textId="77777777" w:rsidR="008F35E5" w:rsidRPr="008F35E5" w:rsidRDefault="008F35E5" w:rsidP="008F35E5">
      <w:pPr>
        <w:ind w:left="720" w:firstLine="1170"/>
        <w:rPr>
          <w:sz w:val="32"/>
          <w:szCs w:val="32"/>
        </w:rPr>
      </w:pPr>
      <w:r w:rsidRPr="008F35E5">
        <w:rPr>
          <w:sz w:val="32"/>
          <w:szCs w:val="32"/>
        </w:rPr>
        <w:t>just as much as the one described in chapter 1.</w:t>
      </w:r>
    </w:p>
    <w:p w14:paraId="2D125198" w14:textId="19C502FA" w:rsidR="008F35E5" w:rsidRPr="008F35E5" w:rsidRDefault="008F35E5" w:rsidP="008F35E5">
      <w:pPr>
        <w:ind w:left="1800" w:hanging="450"/>
        <w:rPr>
          <w:sz w:val="32"/>
          <w:szCs w:val="32"/>
        </w:rPr>
      </w:pPr>
      <w:r w:rsidRPr="008F35E5">
        <w:rPr>
          <w:sz w:val="32"/>
          <w:szCs w:val="32"/>
        </w:rPr>
        <w:t xml:space="preserve">3. 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The last 13 verses of chapter 2 shows the religious person. He develops this in first century in</w:t>
      </w:r>
      <w:r w:rsidRPr="008F35E5">
        <w:rPr>
          <w:sz w:val="32"/>
          <w:szCs w:val="32"/>
        </w:rPr>
        <w:t xml:space="preserve"> th</w:t>
      </w:r>
      <w:r w:rsidRPr="008F35E5">
        <w:rPr>
          <w:sz w:val="32"/>
          <w:szCs w:val="32"/>
        </w:rPr>
        <w:t xml:space="preserve">e eyes of the Jew. </w:t>
      </w:r>
    </w:p>
    <w:p w14:paraId="17B39708" w14:textId="05BA4306" w:rsidR="008F35E5" w:rsidRPr="008F35E5" w:rsidRDefault="008F35E5" w:rsidP="008F35E5">
      <w:pPr>
        <w:ind w:left="2160" w:hanging="360"/>
        <w:rPr>
          <w:sz w:val="32"/>
          <w:szCs w:val="32"/>
        </w:rPr>
      </w:pPr>
      <w:r w:rsidRPr="008F35E5">
        <w:rPr>
          <w:sz w:val="32"/>
          <w:szCs w:val="32"/>
        </w:rPr>
        <w:t xml:space="preserve">a. 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He claimed his</w:t>
      </w:r>
      <w:r>
        <w:rPr>
          <w:sz w:val="32"/>
          <w:szCs w:val="32"/>
        </w:rPr>
        <w:t xml:space="preserve"> __________________</w:t>
      </w:r>
    </w:p>
    <w:p w14:paraId="5BF0B0F4" w14:textId="394B510A" w:rsidR="008F35E5" w:rsidRPr="008F35E5" w:rsidRDefault="008F35E5" w:rsidP="008F35E5">
      <w:pPr>
        <w:ind w:left="2160" w:hanging="360"/>
        <w:rPr>
          <w:sz w:val="32"/>
          <w:szCs w:val="32"/>
        </w:rPr>
      </w:pPr>
      <w:r w:rsidRPr="008F35E5">
        <w:rPr>
          <w:sz w:val="32"/>
          <w:szCs w:val="32"/>
        </w:rPr>
        <w:t xml:space="preserve">b. 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He claimed his</w:t>
      </w:r>
      <w:r>
        <w:rPr>
          <w:sz w:val="32"/>
          <w:szCs w:val="32"/>
        </w:rPr>
        <w:t xml:space="preserve"> __________________</w:t>
      </w:r>
    </w:p>
    <w:p w14:paraId="3BC1578F" w14:textId="03346365" w:rsidR="008F35E5" w:rsidRPr="008F35E5" w:rsidRDefault="008F35E5" w:rsidP="008F35E5">
      <w:pPr>
        <w:ind w:left="2160" w:hanging="360"/>
        <w:rPr>
          <w:sz w:val="32"/>
          <w:szCs w:val="32"/>
        </w:rPr>
      </w:pPr>
      <w:r w:rsidRPr="008F35E5">
        <w:rPr>
          <w:sz w:val="32"/>
          <w:szCs w:val="32"/>
        </w:rPr>
        <w:t xml:space="preserve">c. </w:t>
      </w:r>
      <w:r w:rsidRPr="008F35E5"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He claimed his</w:t>
      </w:r>
      <w:r>
        <w:rPr>
          <w:sz w:val="32"/>
          <w:szCs w:val="32"/>
        </w:rPr>
        <w:t xml:space="preserve"> __________________</w:t>
      </w:r>
    </w:p>
    <w:p w14:paraId="0348D767" w14:textId="77777777" w:rsidR="008F35E5" w:rsidRPr="008F35E5" w:rsidRDefault="008F35E5" w:rsidP="008F35E5">
      <w:pPr>
        <w:rPr>
          <w:sz w:val="32"/>
          <w:szCs w:val="32"/>
        </w:rPr>
      </w:pPr>
    </w:p>
    <w:p w14:paraId="1C7C44B7" w14:textId="1C818108" w:rsidR="008F35E5" w:rsidRPr="008F35E5" w:rsidRDefault="008F35E5" w:rsidP="008F35E5">
      <w:pPr>
        <w:pStyle w:val="ListParagraph"/>
        <w:numPr>
          <w:ilvl w:val="0"/>
          <w:numId w:val="3"/>
        </w:numPr>
        <w:ind w:left="450" w:hanging="360"/>
        <w:rPr>
          <w:sz w:val="32"/>
          <w:szCs w:val="32"/>
        </w:rPr>
      </w:pPr>
      <w:r>
        <w:rPr>
          <w:sz w:val="32"/>
          <w:szCs w:val="32"/>
        </w:rPr>
        <w:t xml:space="preserve"> T</w:t>
      </w:r>
      <w:r w:rsidRPr="008F35E5">
        <w:rPr>
          <w:sz w:val="32"/>
          <w:szCs w:val="32"/>
        </w:rPr>
        <w:t>he Argument: Of racial advantage - verses 1-2</w:t>
      </w:r>
    </w:p>
    <w:p w14:paraId="1A31CF3C" w14:textId="77777777" w:rsidR="008F35E5" w:rsidRPr="008F35E5" w:rsidRDefault="008F35E5" w:rsidP="008F35E5">
      <w:pPr>
        <w:rPr>
          <w:sz w:val="32"/>
          <w:szCs w:val="32"/>
        </w:rPr>
      </w:pPr>
    </w:p>
    <w:p w14:paraId="46F5F1BA" w14:textId="2F3FD7EA" w:rsidR="008F35E5" w:rsidRPr="008F35E5" w:rsidRDefault="008F35E5" w:rsidP="008F35E5">
      <w:pPr>
        <w:rPr>
          <w:sz w:val="32"/>
          <w:szCs w:val="32"/>
        </w:rPr>
      </w:pPr>
      <w:r w:rsidRPr="008F35E5">
        <w:rPr>
          <w:sz w:val="32"/>
          <w:szCs w:val="32"/>
        </w:rPr>
        <w:t xml:space="preserve">II. </w:t>
      </w:r>
      <w:r w:rsidRPr="008F35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F35E5">
        <w:rPr>
          <w:sz w:val="32"/>
          <w:szCs w:val="32"/>
        </w:rPr>
        <w:t>The Argument: Does our unbelief cancel God's promises - verses 3-4</w:t>
      </w:r>
    </w:p>
    <w:p w14:paraId="644753D2" w14:textId="3F4AF4D7" w:rsidR="008F35E5" w:rsidRDefault="008F35E5" w:rsidP="008F35E5">
      <w:pPr>
        <w:rPr>
          <w:sz w:val="32"/>
          <w:szCs w:val="32"/>
        </w:rPr>
      </w:pPr>
      <w:r w:rsidRPr="008F35E5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8F35E5">
        <w:rPr>
          <w:sz w:val="32"/>
          <w:szCs w:val="32"/>
        </w:rPr>
        <w:t>Psalm 51</w:t>
      </w:r>
    </w:p>
    <w:p w14:paraId="1C27A49B" w14:textId="77777777" w:rsidR="008F35E5" w:rsidRPr="008F35E5" w:rsidRDefault="008F35E5" w:rsidP="008F35E5">
      <w:pPr>
        <w:rPr>
          <w:sz w:val="32"/>
          <w:szCs w:val="32"/>
        </w:rPr>
      </w:pPr>
    </w:p>
    <w:p w14:paraId="1F6784AB" w14:textId="77777777" w:rsidR="008F35E5" w:rsidRPr="008F35E5" w:rsidRDefault="008F35E5" w:rsidP="008F35E5">
      <w:pPr>
        <w:rPr>
          <w:sz w:val="32"/>
          <w:szCs w:val="32"/>
        </w:rPr>
      </w:pPr>
      <w:r w:rsidRPr="008F35E5">
        <w:rPr>
          <w:sz w:val="32"/>
          <w:szCs w:val="32"/>
        </w:rPr>
        <w:t>III.  The Argument:  When a person tries to justify his sin -- verse 5-8</w:t>
      </w:r>
    </w:p>
    <w:p w14:paraId="615964BE" w14:textId="77777777" w:rsidR="00E634A1" w:rsidRPr="008F35E5" w:rsidRDefault="00651AEF">
      <w:pPr>
        <w:rPr>
          <w:sz w:val="32"/>
          <w:szCs w:val="32"/>
        </w:rPr>
      </w:pPr>
    </w:p>
    <w:sectPr w:rsidR="00E634A1" w:rsidRPr="008F35E5" w:rsidSect="008F3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BF"/>
    <w:multiLevelType w:val="hybridMultilevel"/>
    <w:tmpl w:val="D3F87E06"/>
    <w:lvl w:ilvl="0" w:tplc="96829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26F"/>
    <w:multiLevelType w:val="hybridMultilevel"/>
    <w:tmpl w:val="AABA11BE"/>
    <w:lvl w:ilvl="0" w:tplc="F81850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C446C1"/>
    <w:multiLevelType w:val="hybridMultilevel"/>
    <w:tmpl w:val="19A67A5A"/>
    <w:lvl w:ilvl="0" w:tplc="E84A1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E5"/>
    <w:rsid w:val="000E6FD2"/>
    <w:rsid w:val="00450AA4"/>
    <w:rsid w:val="00651AEF"/>
    <w:rsid w:val="008C01A6"/>
    <w:rsid w:val="008F35E5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0877"/>
  <w15:chartTrackingRefBased/>
  <w15:docId w15:val="{802C1EA6-FCA5-40A8-B03D-F97E907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2018-04-09T15:26:00Z</dcterms:created>
  <dcterms:modified xsi:type="dcterms:W3CDTF">2018-04-09T15:37:00Z</dcterms:modified>
</cp:coreProperties>
</file>