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F089" w14:textId="77777777" w:rsidR="00F760DE" w:rsidRPr="00FA538B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 w:rsidRPr="00FA538B">
        <w:rPr>
          <w:color w:val="000000"/>
          <w:sz w:val="40"/>
          <w:szCs w:val="40"/>
        </w:rPr>
        <w:t>Somebody’s Got to Say It</w:t>
      </w:r>
    </w:p>
    <w:p w14:paraId="4D0468FF" w14:textId="77777777" w:rsidR="00F760DE" w:rsidRPr="00880AC6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Signs of His Coming</w:t>
      </w:r>
    </w:p>
    <w:p w14:paraId="3D3CE570" w14:textId="77777777" w:rsidR="00F760DE" w:rsidRPr="00061E10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Matthew 23:37-24:14</w:t>
      </w:r>
    </w:p>
    <w:p w14:paraId="643ADB9E" w14:textId="77777777" w:rsidR="00F760DE" w:rsidRPr="004B49FA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410825BF" w14:textId="77777777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July 31</w:t>
      </w:r>
      <w:r w:rsidRPr="00875731">
        <w:rPr>
          <w:color w:val="000000"/>
          <w:szCs w:val="22"/>
          <w:vertAlign w:val="superscript"/>
        </w:rPr>
        <w:t>st</w:t>
      </w:r>
      <w:r>
        <w:rPr>
          <w:color w:val="000000"/>
          <w:szCs w:val="22"/>
        </w:rPr>
        <w:t>, 2022</w:t>
      </w:r>
    </w:p>
    <w:p w14:paraId="709CF90F" w14:textId="77777777" w:rsidR="00F760DE" w:rsidRPr="0018684A" w:rsidRDefault="00F760DE" w:rsidP="00F760DE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510BAB23" w14:textId="77777777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 w:rsidRPr="000134E4">
        <w:rPr>
          <w:color w:val="000000"/>
          <w:sz w:val="24"/>
          <w:szCs w:val="24"/>
        </w:rPr>
        <w:t>I.</w:t>
      </w:r>
      <w:r w:rsidRPr="000134E4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The </w:t>
      </w:r>
      <w:r w:rsidRPr="00F760DE">
        <w:rPr>
          <w:color w:val="FF0000"/>
          <w:sz w:val="24"/>
          <w:szCs w:val="24"/>
          <w:u w:val="single"/>
        </w:rPr>
        <w:t>Prophecy</w:t>
      </w:r>
      <w:r w:rsidRPr="00F760DE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the King</w:t>
      </w:r>
    </w:p>
    <w:p w14:paraId="47B12CC4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6"/>
          <w:szCs w:val="16"/>
        </w:rPr>
      </w:pPr>
    </w:p>
    <w:p w14:paraId="730F26E1" w14:textId="4B13EDC1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A.</w:t>
      </w:r>
      <w:r>
        <w:rPr>
          <w:color w:val="000000"/>
          <w:sz w:val="24"/>
          <w:szCs w:val="24"/>
        </w:rPr>
        <w:tab/>
      </w:r>
      <w:r w:rsidRPr="00F760DE">
        <w:rPr>
          <w:color w:val="FF0000"/>
          <w:sz w:val="24"/>
          <w:szCs w:val="24"/>
          <w:u w:val="single"/>
        </w:rPr>
        <w:t>When</w:t>
      </w:r>
      <w:r w:rsidRPr="00F760DE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will these things </w:t>
      </w:r>
      <w:r w:rsidRPr="00F760DE">
        <w:rPr>
          <w:color w:val="FF0000"/>
          <w:sz w:val="24"/>
          <w:szCs w:val="24"/>
          <w:u w:val="single"/>
        </w:rPr>
        <w:t>happen</w:t>
      </w:r>
      <w:r>
        <w:rPr>
          <w:color w:val="000000"/>
          <w:sz w:val="24"/>
          <w:szCs w:val="24"/>
        </w:rPr>
        <w:t xml:space="preserve">? </w:t>
      </w:r>
      <w:r w:rsidR="00701698">
        <w:rPr>
          <w:color w:val="000000"/>
          <w:sz w:val="24"/>
          <w:szCs w:val="24"/>
        </w:rPr>
        <w:t xml:space="preserve"> </w:t>
      </w:r>
      <w:r w:rsidRPr="00F760DE">
        <w:rPr>
          <w:color w:val="000000"/>
          <w:szCs w:val="22"/>
        </w:rPr>
        <w:t>verse 3a</w:t>
      </w:r>
    </w:p>
    <w:p w14:paraId="2753711D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47272440" w14:textId="17DEC568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</w:r>
      <w:r w:rsidRPr="00F760DE">
        <w:rPr>
          <w:color w:val="FF0000"/>
          <w:sz w:val="24"/>
          <w:szCs w:val="24"/>
          <w:u w:val="single"/>
        </w:rPr>
        <w:t>What’s</w:t>
      </w:r>
      <w:r w:rsidRPr="00F760DE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sign of your </w:t>
      </w:r>
      <w:r w:rsidRPr="00F760DE">
        <w:rPr>
          <w:color w:val="FF0000"/>
          <w:sz w:val="24"/>
          <w:szCs w:val="24"/>
          <w:u w:val="single"/>
        </w:rPr>
        <w:t>coming</w:t>
      </w:r>
      <w:r>
        <w:rPr>
          <w:color w:val="000000"/>
          <w:sz w:val="24"/>
          <w:szCs w:val="24"/>
        </w:rPr>
        <w:t xml:space="preserve">?  </w:t>
      </w:r>
      <w:r w:rsidRPr="00F760DE">
        <w:rPr>
          <w:color w:val="000000"/>
          <w:szCs w:val="22"/>
        </w:rPr>
        <w:t>verse 3b</w:t>
      </w:r>
    </w:p>
    <w:p w14:paraId="43A6865D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667D72D4" w14:textId="5847E8DE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C.</w:t>
      </w:r>
      <w:r>
        <w:rPr>
          <w:color w:val="000000"/>
          <w:sz w:val="24"/>
          <w:szCs w:val="24"/>
        </w:rPr>
        <w:tab/>
      </w:r>
      <w:r w:rsidRPr="00F760DE">
        <w:rPr>
          <w:color w:val="FF0000"/>
          <w:sz w:val="24"/>
          <w:szCs w:val="24"/>
          <w:u w:val="single"/>
        </w:rPr>
        <w:t>And</w:t>
      </w:r>
      <w:r w:rsidRPr="00F760DE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 end of the </w:t>
      </w:r>
      <w:r w:rsidRPr="00F760DE">
        <w:rPr>
          <w:color w:val="FF0000"/>
          <w:sz w:val="24"/>
          <w:szCs w:val="24"/>
          <w:u w:val="single"/>
        </w:rPr>
        <w:t>age</w:t>
      </w:r>
      <w:r>
        <w:rPr>
          <w:color w:val="000000"/>
          <w:sz w:val="24"/>
          <w:szCs w:val="24"/>
        </w:rPr>
        <w:t xml:space="preserve">?  </w:t>
      </w:r>
      <w:r w:rsidRPr="00F760DE">
        <w:rPr>
          <w:color w:val="000000"/>
          <w:szCs w:val="22"/>
        </w:rPr>
        <w:t>verse 3c</w:t>
      </w:r>
    </w:p>
    <w:p w14:paraId="75AB0F12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E6E207F" w14:textId="3D323B26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</w:t>
      </w:r>
      <w:r>
        <w:rPr>
          <w:color w:val="000000"/>
          <w:sz w:val="24"/>
          <w:szCs w:val="24"/>
        </w:rPr>
        <w:tab/>
        <w:t xml:space="preserve">The </w:t>
      </w:r>
      <w:r w:rsidRPr="00F760DE">
        <w:rPr>
          <w:color w:val="FF0000"/>
          <w:sz w:val="24"/>
          <w:szCs w:val="24"/>
          <w:u w:val="single"/>
        </w:rPr>
        <w:t>Admonition</w:t>
      </w:r>
      <w:r w:rsidRPr="00F760DE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 the King  </w:t>
      </w:r>
      <w:r w:rsidR="00701698">
        <w:rPr>
          <w:color w:val="000000"/>
          <w:sz w:val="24"/>
          <w:szCs w:val="24"/>
        </w:rPr>
        <w:t xml:space="preserve"> </w:t>
      </w:r>
      <w:r w:rsidRPr="00F760DE">
        <w:rPr>
          <w:color w:val="000000"/>
          <w:szCs w:val="22"/>
        </w:rPr>
        <w:t>verses 5-14</w:t>
      </w:r>
    </w:p>
    <w:p w14:paraId="21E184D3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6"/>
          <w:szCs w:val="16"/>
        </w:rPr>
      </w:pPr>
    </w:p>
    <w:p w14:paraId="63B16093" w14:textId="6EE408CB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A.</w:t>
      </w:r>
      <w:r>
        <w:rPr>
          <w:color w:val="000000"/>
          <w:sz w:val="24"/>
          <w:szCs w:val="24"/>
        </w:rPr>
        <w:tab/>
        <w:t xml:space="preserve">Spiritual </w:t>
      </w:r>
      <w:r w:rsidRPr="00F760DE">
        <w:rPr>
          <w:color w:val="FF0000"/>
          <w:sz w:val="24"/>
          <w:szCs w:val="24"/>
          <w:u w:val="single"/>
        </w:rPr>
        <w:t>deception</w:t>
      </w:r>
      <w:r w:rsidRPr="00F760DE">
        <w:rPr>
          <w:color w:val="FF0000"/>
          <w:sz w:val="24"/>
          <w:szCs w:val="24"/>
        </w:rPr>
        <w:t xml:space="preserve"> </w:t>
      </w:r>
      <w:r w:rsidR="00701698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F760DE">
        <w:rPr>
          <w:color w:val="000000"/>
          <w:szCs w:val="22"/>
        </w:rPr>
        <w:t>verse 5</w:t>
      </w:r>
    </w:p>
    <w:p w14:paraId="26D2E403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0381FD31" w14:textId="366F823C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  <w:t xml:space="preserve">International </w:t>
      </w:r>
      <w:r w:rsidRPr="00F760DE">
        <w:rPr>
          <w:color w:val="FF0000"/>
          <w:sz w:val="24"/>
          <w:szCs w:val="24"/>
          <w:u w:val="single"/>
        </w:rPr>
        <w:t>conflict</w:t>
      </w:r>
      <w:r w:rsidRPr="00F760DE">
        <w:rPr>
          <w:color w:val="FF0000"/>
          <w:sz w:val="24"/>
          <w:szCs w:val="24"/>
        </w:rPr>
        <w:t xml:space="preserve"> </w:t>
      </w:r>
      <w:r w:rsidR="00701698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F760DE">
        <w:rPr>
          <w:color w:val="000000"/>
          <w:szCs w:val="22"/>
        </w:rPr>
        <w:t>verse 6</w:t>
      </w:r>
    </w:p>
    <w:p w14:paraId="2CDAF9D3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67AECFE5" w14:textId="6415E142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C.</w:t>
      </w:r>
      <w:r>
        <w:rPr>
          <w:color w:val="000000"/>
          <w:sz w:val="24"/>
          <w:szCs w:val="24"/>
        </w:rPr>
        <w:tab/>
        <w:t xml:space="preserve">Natural </w:t>
      </w:r>
      <w:r w:rsidRPr="00F760DE">
        <w:rPr>
          <w:color w:val="FF0000"/>
          <w:sz w:val="24"/>
          <w:szCs w:val="24"/>
          <w:u w:val="single"/>
        </w:rPr>
        <w:t>disasters</w:t>
      </w:r>
      <w:r w:rsidRPr="00F760DE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701698">
        <w:rPr>
          <w:color w:val="000000"/>
          <w:sz w:val="24"/>
          <w:szCs w:val="24"/>
        </w:rPr>
        <w:t xml:space="preserve"> </w:t>
      </w:r>
      <w:r w:rsidRPr="00F760DE">
        <w:rPr>
          <w:color w:val="000000"/>
          <w:szCs w:val="22"/>
        </w:rPr>
        <w:t>verse 7b</w:t>
      </w:r>
    </w:p>
    <w:p w14:paraId="386A5F88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63DFA7FD" w14:textId="6795421B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D.</w:t>
      </w:r>
      <w:r>
        <w:rPr>
          <w:color w:val="000000"/>
          <w:sz w:val="24"/>
          <w:szCs w:val="24"/>
        </w:rPr>
        <w:tab/>
        <w:t xml:space="preserve">Fierce </w:t>
      </w:r>
      <w:r w:rsidRPr="00F760DE">
        <w:rPr>
          <w:color w:val="FF0000"/>
          <w:sz w:val="24"/>
          <w:szCs w:val="24"/>
          <w:u w:val="single"/>
        </w:rPr>
        <w:t>persecution</w:t>
      </w:r>
      <w:r w:rsidRPr="00F760DE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701698">
        <w:rPr>
          <w:color w:val="000000"/>
          <w:sz w:val="24"/>
          <w:szCs w:val="24"/>
        </w:rPr>
        <w:t xml:space="preserve"> </w:t>
      </w:r>
      <w:r w:rsidRPr="00F760DE">
        <w:rPr>
          <w:color w:val="000000"/>
          <w:szCs w:val="22"/>
        </w:rPr>
        <w:t>verse 9</w:t>
      </w:r>
    </w:p>
    <w:p w14:paraId="163C8EF9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2C4595D0" w14:textId="078DD79C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E.</w:t>
      </w:r>
      <w:r>
        <w:rPr>
          <w:color w:val="000000"/>
          <w:sz w:val="24"/>
          <w:szCs w:val="24"/>
        </w:rPr>
        <w:tab/>
        <w:t xml:space="preserve">Wide spread </w:t>
      </w:r>
      <w:r w:rsidRPr="00F760DE">
        <w:rPr>
          <w:color w:val="FF0000"/>
          <w:sz w:val="24"/>
          <w:szCs w:val="24"/>
          <w:u w:val="single"/>
        </w:rPr>
        <w:t>apostasy</w:t>
      </w:r>
      <w:r w:rsidRPr="00F760DE">
        <w:rPr>
          <w:color w:val="FF0000"/>
          <w:sz w:val="24"/>
          <w:szCs w:val="24"/>
        </w:rPr>
        <w:t xml:space="preserve"> </w:t>
      </w:r>
      <w:r w:rsidR="00701698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F760DE">
        <w:rPr>
          <w:color w:val="000000"/>
          <w:szCs w:val="22"/>
        </w:rPr>
        <w:t>verses 10-11</w:t>
      </w:r>
    </w:p>
    <w:p w14:paraId="04911E9D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4E501C8A" w14:textId="0117C283" w:rsidR="00F760DE" w:rsidRP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Cs w:val="22"/>
        </w:rPr>
      </w:pPr>
      <w:r>
        <w:rPr>
          <w:color w:val="000000"/>
          <w:sz w:val="24"/>
          <w:szCs w:val="24"/>
        </w:rPr>
        <w:tab/>
        <w:t>F.</w:t>
      </w:r>
      <w:r>
        <w:rPr>
          <w:color w:val="000000"/>
          <w:sz w:val="24"/>
          <w:szCs w:val="24"/>
        </w:rPr>
        <w:tab/>
        <w:t xml:space="preserve">Worldwide </w:t>
      </w:r>
      <w:r w:rsidRPr="00F760DE">
        <w:rPr>
          <w:color w:val="FF0000"/>
          <w:sz w:val="24"/>
          <w:szCs w:val="24"/>
          <w:u w:val="single"/>
        </w:rPr>
        <w:t>evangelism</w:t>
      </w:r>
      <w:r w:rsidRPr="00F760DE">
        <w:rPr>
          <w:color w:val="FF0000"/>
          <w:sz w:val="24"/>
          <w:szCs w:val="24"/>
        </w:rPr>
        <w:t xml:space="preserve"> </w:t>
      </w:r>
      <w:r w:rsidR="0070169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F760DE">
        <w:rPr>
          <w:color w:val="000000"/>
          <w:szCs w:val="22"/>
        </w:rPr>
        <w:t>verse 14</w:t>
      </w:r>
    </w:p>
    <w:p w14:paraId="7263BA1D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6E7DE85" w14:textId="77777777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</w:t>
      </w:r>
      <w:r>
        <w:rPr>
          <w:color w:val="000000"/>
          <w:sz w:val="24"/>
          <w:szCs w:val="24"/>
        </w:rPr>
        <w:tab/>
        <w:t xml:space="preserve">The </w:t>
      </w:r>
      <w:r w:rsidRPr="00F760DE">
        <w:rPr>
          <w:color w:val="FF0000"/>
          <w:sz w:val="24"/>
          <w:szCs w:val="24"/>
          <w:u w:val="single"/>
        </w:rPr>
        <w:t>Children</w:t>
      </w:r>
      <w:r w:rsidRPr="00F760DE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of the King</w:t>
      </w:r>
    </w:p>
    <w:p w14:paraId="38509B6A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6"/>
          <w:szCs w:val="16"/>
        </w:rPr>
      </w:pPr>
    </w:p>
    <w:p w14:paraId="0766F82B" w14:textId="77777777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A.</w:t>
      </w:r>
      <w:r>
        <w:rPr>
          <w:color w:val="000000"/>
          <w:sz w:val="24"/>
          <w:szCs w:val="24"/>
        </w:rPr>
        <w:tab/>
      </w:r>
      <w:r w:rsidRPr="00F760DE">
        <w:rPr>
          <w:color w:val="FF0000"/>
          <w:sz w:val="24"/>
          <w:szCs w:val="24"/>
          <w:u w:val="single"/>
        </w:rPr>
        <w:t>Tell</w:t>
      </w:r>
      <w:r w:rsidRPr="00F760DE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others to be </w:t>
      </w:r>
      <w:r w:rsidRPr="00F760DE">
        <w:rPr>
          <w:color w:val="FF0000"/>
          <w:sz w:val="24"/>
          <w:szCs w:val="24"/>
          <w:u w:val="single"/>
        </w:rPr>
        <w:t>ready</w:t>
      </w:r>
    </w:p>
    <w:p w14:paraId="144B481D" w14:textId="77777777" w:rsidR="00F760DE" w:rsidRPr="00AA3D54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271A46BF" w14:textId="6DC0C49E" w:rsidR="00F760DE" w:rsidRDefault="00F760DE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  <w:t>B.</w:t>
      </w:r>
      <w:r>
        <w:rPr>
          <w:color w:val="000000"/>
          <w:sz w:val="24"/>
          <w:szCs w:val="24"/>
        </w:rPr>
        <w:tab/>
        <w:t xml:space="preserve"> </w:t>
      </w:r>
      <w:r w:rsidRPr="00F760DE">
        <w:rPr>
          <w:color w:val="FF0000"/>
          <w:sz w:val="24"/>
          <w:szCs w:val="24"/>
          <w:u w:val="single"/>
        </w:rPr>
        <w:t>Keep</w:t>
      </w:r>
      <w:r w:rsidRPr="00F760DE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your eyes on </w:t>
      </w:r>
      <w:r w:rsidRPr="00F760DE">
        <w:rPr>
          <w:color w:val="FF0000"/>
          <w:sz w:val="24"/>
          <w:szCs w:val="24"/>
          <w:u w:val="single"/>
        </w:rPr>
        <w:t>Jesus</w:t>
      </w:r>
    </w:p>
    <w:p w14:paraId="1743E679" w14:textId="22ED7A37" w:rsidR="001A332B" w:rsidRDefault="001A332B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24"/>
          <w:szCs w:val="24"/>
          <w:u w:val="single"/>
        </w:rPr>
      </w:pPr>
    </w:p>
    <w:p w14:paraId="47AF683F" w14:textId="73BA5952" w:rsidR="001A332B" w:rsidRDefault="001A332B" w:rsidP="00F760DE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1CEE69EB" w14:textId="01622E32" w:rsidR="00CC610D" w:rsidRPr="0091306F" w:rsidRDefault="00CC610D" w:rsidP="0091306F"/>
    <w:sectPr w:rsidR="00CC610D" w:rsidRPr="0091306F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44DAF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D69B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D4740"/>
    <w:rsid w:val="00BE3486"/>
    <w:rsid w:val="00C108D3"/>
    <w:rsid w:val="00C130B0"/>
    <w:rsid w:val="00C237BA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54AB0"/>
    <w:rsid w:val="00E56ACA"/>
    <w:rsid w:val="00E639C9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3588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2022-07-28T16:44:00Z</cp:lastPrinted>
  <dcterms:created xsi:type="dcterms:W3CDTF">2022-07-29T02:30:00Z</dcterms:created>
  <dcterms:modified xsi:type="dcterms:W3CDTF">2022-07-29T02:30:00Z</dcterms:modified>
</cp:coreProperties>
</file>