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48F86" w14:textId="77777777" w:rsidR="00E56669" w:rsidRPr="00951FC7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951FC7">
        <w:rPr>
          <w:color w:val="000000"/>
          <w:sz w:val="44"/>
          <w:szCs w:val="44"/>
        </w:rPr>
        <w:t>Can You See It</w:t>
      </w:r>
    </w:p>
    <w:p w14:paraId="0722D576" w14:textId="77777777" w:rsidR="00E56669" w:rsidRPr="0033210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The Need for Wisdom</w:t>
      </w:r>
    </w:p>
    <w:p w14:paraId="5E63B1CF" w14:textId="77777777" w:rsidR="00E56669" w:rsidRPr="00392014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James 1:2-8</w:t>
      </w:r>
    </w:p>
    <w:p w14:paraId="31A936E7" w14:textId="77777777" w:rsidR="00E56669" w:rsidRPr="00FA0744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43AC1A8D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May 19</w:t>
      </w:r>
      <w:r w:rsidRPr="00B4034F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3C837CDF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B5A5533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383455D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62D02">
        <w:rPr>
          <w:color w:val="000000"/>
          <w:sz w:val="28"/>
          <w:szCs w:val="28"/>
        </w:rPr>
        <w:t>I.</w:t>
      </w:r>
      <w:r w:rsidRPr="00D62D02">
        <w:rPr>
          <w:color w:val="000000"/>
          <w:sz w:val="28"/>
          <w:szCs w:val="28"/>
        </w:rPr>
        <w:tab/>
        <w:t xml:space="preserve">The </w:t>
      </w:r>
      <w:r w:rsidRPr="00E91FA8">
        <w:rPr>
          <w:color w:val="FF0000"/>
          <w:sz w:val="28"/>
          <w:szCs w:val="28"/>
          <w:u w:val="single"/>
        </w:rPr>
        <w:t>Problem</w:t>
      </w:r>
    </w:p>
    <w:p w14:paraId="0E08F7B3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9134BB2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44BB1F2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6F6794B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62D02">
        <w:rPr>
          <w:color w:val="000000"/>
          <w:sz w:val="28"/>
          <w:szCs w:val="28"/>
        </w:rPr>
        <w:t>II.</w:t>
      </w:r>
      <w:r w:rsidRPr="00D62D02">
        <w:rPr>
          <w:color w:val="000000"/>
          <w:sz w:val="28"/>
          <w:szCs w:val="28"/>
        </w:rPr>
        <w:tab/>
        <w:t xml:space="preserve">The </w:t>
      </w:r>
      <w:r w:rsidRPr="00E91FA8">
        <w:rPr>
          <w:color w:val="FF0000"/>
          <w:sz w:val="28"/>
          <w:szCs w:val="28"/>
          <w:u w:val="single"/>
        </w:rPr>
        <w:t>Promise</w:t>
      </w:r>
    </w:p>
    <w:p w14:paraId="5897E6B2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67A1A32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54BE0B5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F852D9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62D02">
        <w:rPr>
          <w:color w:val="000000"/>
          <w:sz w:val="28"/>
          <w:szCs w:val="28"/>
        </w:rPr>
        <w:t>III.</w:t>
      </w:r>
      <w:r w:rsidRPr="00D62D02">
        <w:rPr>
          <w:color w:val="000000"/>
          <w:sz w:val="28"/>
          <w:szCs w:val="28"/>
        </w:rPr>
        <w:tab/>
        <w:t xml:space="preserve">The </w:t>
      </w:r>
      <w:r w:rsidRPr="00E91FA8">
        <w:rPr>
          <w:color w:val="FF0000"/>
          <w:sz w:val="28"/>
          <w:szCs w:val="28"/>
          <w:u w:val="single"/>
        </w:rPr>
        <w:t>Prescription</w:t>
      </w:r>
    </w:p>
    <w:p w14:paraId="538F3987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89EE30F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D62D02">
        <w:rPr>
          <w:color w:val="000000"/>
          <w:sz w:val="28"/>
          <w:szCs w:val="28"/>
        </w:rPr>
        <w:tab/>
        <w:t>A.</w:t>
      </w:r>
      <w:r w:rsidRPr="00D62D02">
        <w:rPr>
          <w:color w:val="000000"/>
          <w:sz w:val="28"/>
          <w:szCs w:val="28"/>
        </w:rPr>
        <w:tab/>
      </w:r>
      <w:r w:rsidRPr="00E91FA8">
        <w:rPr>
          <w:color w:val="FF0000"/>
          <w:sz w:val="28"/>
          <w:szCs w:val="28"/>
          <w:u w:val="single"/>
        </w:rPr>
        <w:t>Who gives</w:t>
      </w:r>
      <w:r w:rsidRPr="00E91FA8">
        <w:rPr>
          <w:color w:val="FF0000"/>
          <w:sz w:val="28"/>
          <w:szCs w:val="28"/>
        </w:rPr>
        <w:t xml:space="preserve"> </w:t>
      </w:r>
      <w:r w:rsidRPr="00D62D02">
        <w:rPr>
          <w:color w:val="000000"/>
          <w:sz w:val="28"/>
          <w:szCs w:val="28"/>
        </w:rPr>
        <w:t>– verse 5a</w:t>
      </w:r>
    </w:p>
    <w:p w14:paraId="42798952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B95E495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E91FA8">
        <w:rPr>
          <w:color w:val="FF0000"/>
          <w:sz w:val="28"/>
          <w:szCs w:val="28"/>
          <w:u w:val="single"/>
        </w:rPr>
        <w:t>Who gives generously</w:t>
      </w:r>
      <w:r>
        <w:rPr>
          <w:color w:val="000000"/>
          <w:sz w:val="28"/>
          <w:szCs w:val="28"/>
        </w:rPr>
        <w:t xml:space="preserve"> – verse 5b</w:t>
      </w:r>
    </w:p>
    <w:p w14:paraId="506F0125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D8BBA30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E91FA8">
        <w:rPr>
          <w:color w:val="FF0000"/>
          <w:sz w:val="28"/>
          <w:szCs w:val="28"/>
          <w:u w:val="single"/>
        </w:rPr>
        <w:t>Who gives to all</w:t>
      </w:r>
      <w:r w:rsidRPr="00E91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verse 5c</w:t>
      </w:r>
    </w:p>
    <w:p w14:paraId="0472A3CD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D029337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D.</w:t>
      </w:r>
      <w:r>
        <w:rPr>
          <w:color w:val="000000"/>
          <w:sz w:val="28"/>
          <w:szCs w:val="28"/>
        </w:rPr>
        <w:tab/>
      </w:r>
      <w:r w:rsidRPr="00E91FA8">
        <w:rPr>
          <w:color w:val="FF0000"/>
          <w:sz w:val="28"/>
          <w:szCs w:val="28"/>
          <w:u w:val="single"/>
        </w:rPr>
        <w:t>Who gives without reproach</w:t>
      </w:r>
      <w:r w:rsidRPr="00E91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verse 5d</w:t>
      </w:r>
    </w:p>
    <w:p w14:paraId="26D6711C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BBE07A2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43777C5" w14:textId="77777777" w:rsidR="00E56669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EFA7099" w14:textId="77777777" w:rsidR="00E56669" w:rsidRPr="00D62D02" w:rsidRDefault="00E56669" w:rsidP="00E5666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The </w:t>
      </w:r>
      <w:r w:rsidRPr="00E91FA8">
        <w:rPr>
          <w:color w:val="FF0000"/>
          <w:sz w:val="28"/>
          <w:szCs w:val="28"/>
          <w:u w:val="single"/>
        </w:rPr>
        <w:t>Trust</w:t>
      </w:r>
      <w:r w:rsidRPr="00E91FA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verses 6-8</w:t>
      </w:r>
    </w:p>
    <w:p w14:paraId="13642C36" w14:textId="77777777" w:rsidR="004944DC" w:rsidRDefault="004944DC"/>
    <w:sectPr w:rsidR="0049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69"/>
    <w:rsid w:val="00092857"/>
    <w:rsid w:val="003F5BA7"/>
    <w:rsid w:val="004944DC"/>
    <w:rsid w:val="009D643A"/>
    <w:rsid w:val="00BD62A4"/>
    <w:rsid w:val="00E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5332"/>
  <w15:chartTrackingRefBased/>
  <w15:docId w15:val="{1C97F77E-7285-4160-8B0A-024AA6D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669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669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669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669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669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6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66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6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2024-05-17T14:18:00Z</dcterms:created>
  <dcterms:modified xsi:type="dcterms:W3CDTF">2024-05-17T14:19:00Z</dcterms:modified>
</cp:coreProperties>
</file>